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F2890" w14:textId="77777777" w:rsidR="00695655" w:rsidRPr="00C80F55" w:rsidRDefault="0069565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@1.</w:t>
      </w:r>
      <w:r w:rsidRPr="00C80F5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производства судебной экспертизы: </w:t>
      </w:r>
    </w:p>
    <w:p w14:paraId="1EF3E8AB" w14:textId="77777777" w:rsidR="00695655" w:rsidRPr="00C80F55" w:rsidRDefault="003C00A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Все ответы правильны; </w:t>
      </w:r>
      <w:r w:rsidR="00695655" w:rsidRPr="00C80F55">
        <w:rPr>
          <w:rFonts w:ascii="Times New Roman" w:hAnsi="Times New Roman" w:cs="Times New Roman"/>
          <w:sz w:val="28"/>
          <w:szCs w:val="28"/>
        </w:rPr>
        <w:t>$</w:t>
      </w:r>
      <w:r w:rsidR="00695655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95655"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условии обеспечения соблюдения законных интересов лиц, подвергающихся экспертному исследованию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9565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Судебная экспертиза производится в установленном законодательством РТ порядке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9565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Производится специально уполномоченным субъектом – судебным экспертом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9565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результатам экспертного исследования оформляется заключение эксперта;</w:t>
      </w:r>
    </w:p>
    <w:p w14:paraId="0E319F1F" w14:textId="77777777" w:rsidR="00695655" w:rsidRPr="00C80F55" w:rsidRDefault="0069565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@2.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Судебная экспертиза живых лиц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20B2282E" w14:textId="77777777" w:rsidR="00695655" w:rsidRPr="00C80F55" w:rsidRDefault="003C00A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Все ответы правильны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695655" w:rsidRPr="00C80F55">
        <w:rPr>
          <w:rFonts w:ascii="Times New Roman" w:hAnsi="Times New Roman" w:cs="Times New Roman"/>
          <w:sz w:val="28"/>
          <w:szCs w:val="28"/>
        </w:rPr>
        <w:t>$</w:t>
      </w:r>
      <w:r w:rsidR="00695655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95655" w:rsidRPr="00C80F55">
        <w:rPr>
          <w:rFonts w:ascii="Times New Roman" w:hAnsi="Times New Roman" w:cs="Times New Roman"/>
          <w:sz w:val="28"/>
          <w:szCs w:val="28"/>
        </w:rPr>
        <w:t>)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при наличии условий, необходимых для проведения соответствующих экспертных исследований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условии обеспечения соблюдения прав лиц, подвергающихся экспертному исследованию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условии обеспечения соблюдения законных интересов лиц, подвергающихся экспертному исследованию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в порядке, установленном законодательством РТ</w:t>
      </w:r>
      <w:r w:rsidR="0069565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DBC1DDD" w14:textId="77777777" w:rsidR="00695655" w:rsidRPr="00C80F55" w:rsidRDefault="0069565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видам судебной экспертизы, при решении вопроса невменяемости относятся, все, кроме: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</w:p>
    <w:p w14:paraId="64D2871E" w14:textId="77777777" w:rsidR="00695655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69565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Комиссионная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695655" w:rsidRPr="00C80F55">
        <w:rPr>
          <w:rFonts w:ascii="Times New Roman" w:hAnsi="Times New Roman" w:cs="Times New Roman"/>
          <w:sz w:val="28"/>
          <w:szCs w:val="28"/>
        </w:rPr>
        <w:t>$</w:t>
      </w:r>
      <w:r w:rsidR="00695655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95655" w:rsidRPr="00C80F55">
        <w:rPr>
          <w:rFonts w:ascii="Times New Roman" w:hAnsi="Times New Roman" w:cs="Times New Roman"/>
          <w:sz w:val="28"/>
          <w:szCs w:val="28"/>
        </w:rPr>
        <w:t>)</w:t>
      </w:r>
      <w:r w:rsidR="0069565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Первичная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9565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Комплексная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9565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Дополнительная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95655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9565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Повторная;</w:t>
      </w:r>
    </w:p>
    <w:p w14:paraId="7B967006" w14:textId="77777777" w:rsidR="006E6784" w:rsidRPr="00C80F55" w:rsidRDefault="006E6784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Объектами судебно – психиатрическое экспертизы в уголовном процессе могут являться все, кроме: </w:t>
      </w:r>
    </w:p>
    <w:p w14:paraId="5554861F" w14:textId="77777777" w:rsidR="006E6784" w:rsidRPr="00C80F55" w:rsidRDefault="003C00A5" w:rsidP="003B0C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Трупа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6E6784" w:rsidRPr="00C80F55">
        <w:rPr>
          <w:rFonts w:ascii="Times New Roman" w:hAnsi="Times New Roman" w:cs="Times New Roman"/>
          <w:sz w:val="28"/>
          <w:szCs w:val="28"/>
        </w:rPr>
        <w:t>$</w:t>
      </w:r>
      <w:r w:rsidR="006E6784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E6784" w:rsidRPr="00C80F55">
        <w:rPr>
          <w:rFonts w:ascii="Times New Roman" w:hAnsi="Times New Roman" w:cs="Times New Roman"/>
          <w:sz w:val="28"/>
          <w:szCs w:val="28"/>
        </w:rPr>
        <w:t>)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Вещественные доказательства, документы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Сведения, содержащиеся в материалах уголовного дела, относящиеся к предмету экспертизы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Тело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Состояние психики человека;</w:t>
      </w:r>
    </w:p>
    <w:p w14:paraId="26AA3B7D" w14:textId="77777777" w:rsidR="006E6784" w:rsidRPr="00C80F55" w:rsidRDefault="006E6784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Производство судебной экспертизы может быть поручено: </w:t>
      </w:r>
    </w:p>
    <w:p w14:paraId="6BB8F749" w14:textId="77777777" w:rsidR="006E6784" w:rsidRPr="00C80F55" w:rsidRDefault="003C00A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Все ответы правильны; </w:t>
      </w:r>
      <w:r w:rsidR="006E6784" w:rsidRPr="00C80F55">
        <w:rPr>
          <w:rFonts w:ascii="Times New Roman" w:hAnsi="Times New Roman" w:cs="Times New Roman"/>
          <w:sz w:val="28"/>
          <w:szCs w:val="28"/>
        </w:rPr>
        <w:t>$</w:t>
      </w:r>
      <w:r w:rsidR="006E6784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E6784" w:rsidRPr="00C80F55">
        <w:rPr>
          <w:rFonts w:ascii="Times New Roman" w:hAnsi="Times New Roman" w:cs="Times New Roman"/>
          <w:sz w:val="28"/>
          <w:szCs w:val="28"/>
        </w:rPr>
        <w:t>)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Сотрудникам органов судебной экспертизы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Лицам, осуществляющим судебно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экспертную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на основании лицензии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разовом порядке иным лицам может быть поручено производство судебной экспертизы в 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соответствии с требованиями законодательства РТ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E678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Работником судебно – экспертную учреждению</w:t>
      </w:r>
      <w:r w:rsidR="006E678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1F3934C" w14:textId="77777777" w:rsidR="00D36473" w:rsidRPr="00C80F55" w:rsidRDefault="00D36473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@6.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Судебный эксперт должен иметь: </w:t>
      </w:r>
    </w:p>
    <w:p w14:paraId="6866941D" w14:textId="77777777" w:rsidR="00D36473" w:rsidRPr="00C80F55" w:rsidRDefault="003C00A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Все ответы правильны; </w:t>
      </w:r>
      <w:r w:rsidR="00D36473" w:rsidRPr="00C80F55">
        <w:rPr>
          <w:rFonts w:ascii="Times New Roman" w:hAnsi="Times New Roman" w:cs="Times New Roman"/>
          <w:sz w:val="28"/>
          <w:szCs w:val="28"/>
        </w:rPr>
        <w:t>$</w:t>
      </w:r>
      <w:r w:rsidR="00D3647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36473" w:rsidRPr="00C80F55">
        <w:rPr>
          <w:rFonts w:ascii="Times New Roman" w:hAnsi="Times New Roman" w:cs="Times New Roman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Высшее образование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Специальные научные знания в области определенного вида судебной экспертизы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 органов судебной экспертизы должен иметь квалификационное свидетельство на право производства судебной экспертизы определенного вида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Лицо, осуществляющее судебно – экспертную деятельность на основании лицензии должно иметь лицензию на право осуществления судебно-экспертной деятельности;</w:t>
      </w:r>
    </w:p>
    <w:p w14:paraId="424CFDA4" w14:textId="77777777" w:rsidR="00D36473" w:rsidRPr="00C80F55" w:rsidRDefault="00D36473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Судебная экспертиза не может быть поручена лицам: </w:t>
      </w:r>
    </w:p>
    <w:p w14:paraId="1EAB6601" w14:textId="77777777" w:rsidR="00D36473" w:rsidRPr="00C80F55" w:rsidRDefault="003C00A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Все ответы правильны; </w:t>
      </w:r>
      <w:r w:rsidR="00D36473" w:rsidRPr="00C80F55">
        <w:rPr>
          <w:rFonts w:ascii="Times New Roman" w:hAnsi="Times New Roman" w:cs="Times New Roman"/>
          <w:sz w:val="28"/>
          <w:szCs w:val="28"/>
        </w:rPr>
        <w:t>$</w:t>
      </w:r>
      <w:r w:rsidR="00D3647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36473" w:rsidRPr="00C80F55">
        <w:rPr>
          <w:rFonts w:ascii="Times New Roman" w:hAnsi="Times New Roman" w:cs="Times New Roman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Признанным в установленном законом порядке ограниченно дееспособными и недееспособными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судимым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Уволенным по отрицательным мотивам с должности, связанной с осуществлением судебно – экспертной деятельности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Иные обстоятельства, исключающие возможность поручения лицу производства судебной экспертизы, предусмотрены УПК РК, ГПК РТ, законодательством об административных правонарушениях РТ;</w:t>
      </w:r>
    </w:p>
    <w:p w14:paraId="3074FDA5" w14:textId="77777777" w:rsidR="00D36473" w:rsidRPr="00C80F55" w:rsidRDefault="00D36473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Судебный эксперт обязан: </w:t>
      </w:r>
    </w:p>
    <w:p w14:paraId="13336F26" w14:textId="77777777" w:rsidR="00D36473" w:rsidRPr="00C80F55" w:rsidRDefault="003C00A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Все ответы правильны; </w:t>
      </w:r>
      <w:r w:rsidR="00D36473" w:rsidRPr="00C80F55">
        <w:rPr>
          <w:rFonts w:ascii="Times New Roman" w:hAnsi="Times New Roman" w:cs="Times New Roman"/>
          <w:sz w:val="28"/>
          <w:szCs w:val="28"/>
        </w:rPr>
        <w:t>$</w:t>
      </w:r>
      <w:r w:rsidR="00D3647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36473" w:rsidRPr="00C80F55">
        <w:rPr>
          <w:rFonts w:ascii="Times New Roman" w:hAnsi="Times New Roman" w:cs="Times New Roman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Давать научно обоснованное и объективное заключение по вопросам, поставленным перед ним уполномоченным законодательством Р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органом (лицом)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тказываться от дачи заключения в случаях, если поставленные вопросы выходят за пределы его специальных 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знаний,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представленные материалы недостаточны для дачи заключения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читывать требование максимальной сохранности объектов экспертизы при выборе методов исследования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редставлять органу (лицу), ведущему уголовный, гражданский либо административный процесс, а также стороне уголовного или гражданского процесса, его пригласившей, смету расходов и отчет о понесенных расходах;</w:t>
      </w:r>
    </w:p>
    <w:p w14:paraId="373BADDE" w14:textId="77777777" w:rsidR="00D36473" w:rsidRPr="00C80F55" w:rsidRDefault="00D36473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Судебный эксперт обязан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0789E5CF" w14:textId="77777777" w:rsidR="00D36473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Все ответы правильны; </w:t>
      </w:r>
      <w:r w:rsidR="00D36473" w:rsidRPr="00C80F55">
        <w:rPr>
          <w:rFonts w:ascii="Times New Roman" w:hAnsi="Times New Roman" w:cs="Times New Roman"/>
          <w:sz w:val="28"/>
          <w:szCs w:val="28"/>
        </w:rPr>
        <w:t>$</w:t>
      </w:r>
      <w:r w:rsidR="00D3647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36473" w:rsidRPr="00C80F55">
        <w:rPr>
          <w:rFonts w:ascii="Times New Roman" w:hAnsi="Times New Roman" w:cs="Times New Roman"/>
          <w:sz w:val="28"/>
          <w:szCs w:val="28"/>
        </w:rPr>
        <w:t>)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Являться по вызову органа (лиц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ведущего уголовный, гражданский либо административный процесс, для 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представления участникам процесса заключения, давать ответы на их вопросы, а также разъяснять содержание заключения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Представлять органу (лицу), ведущему уголовный, гражданский либо административный процесс, документы, подтверждающие его квалификацию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Сообщать по требованию органа (лиц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ведущего уголовный, гражданский либо административный процесс, а также сторон в заседании суда сведения о своем профессиональном опыте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D3647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Сообщать по требованию органа (лиц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ведущего уголовный, гражданский либо административный процесс, а также сторон в заседании суда сведения о отношениях с лицами, участвующими в производстве по делу</w:t>
      </w:r>
      <w:r w:rsidR="00D3647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041E69A" w14:textId="77777777" w:rsidR="00192F7E" w:rsidRPr="00C80F55" w:rsidRDefault="00192F7E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Судебный эксперт обязан: </w:t>
      </w:r>
    </w:p>
    <w:p w14:paraId="0B3888D3" w14:textId="77777777" w:rsidR="00192F7E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Все ответы правильны; </w:t>
      </w:r>
      <w:r w:rsidR="00192F7E" w:rsidRPr="00C80F55">
        <w:rPr>
          <w:rFonts w:ascii="Times New Roman" w:hAnsi="Times New Roman" w:cs="Times New Roman"/>
          <w:sz w:val="28"/>
          <w:szCs w:val="28"/>
        </w:rPr>
        <w:t>$</w:t>
      </w:r>
      <w:r w:rsidR="00192F7E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92F7E" w:rsidRPr="00C80F55">
        <w:rPr>
          <w:rFonts w:ascii="Times New Roman" w:hAnsi="Times New Roman" w:cs="Times New Roman"/>
          <w:sz w:val="28"/>
          <w:szCs w:val="28"/>
        </w:rPr>
        <w:t>)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случае, если он состоит в каких-либо отношениях с указанными лицами, отказаться от дачи заключения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разглашать сведения о произведенном при его участии следственном действии и обнаружившихся при этом обстоятельствах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разглашать данные закрытого заседания суда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разглашать ставшие ему известными сведения об обстоятельствах, затрагивающих неприкосновенность частной жизни, составляющих государственные секреты, коммерческую либо иную охраняемую законом тайну;</w:t>
      </w:r>
    </w:p>
    <w:p w14:paraId="12E5C931" w14:textId="77777777" w:rsidR="00192F7E" w:rsidRPr="00C80F55" w:rsidRDefault="00192F7E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Судебная экспертиза 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это: </w:t>
      </w:r>
    </w:p>
    <w:p w14:paraId="14641BAB" w14:textId="77777777" w:rsidR="00192F7E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амостоятельное следственное действие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92F7E" w:rsidRPr="00C80F55">
        <w:rPr>
          <w:rFonts w:ascii="Times New Roman" w:hAnsi="Times New Roman" w:cs="Times New Roman"/>
          <w:sz w:val="28"/>
          <w:szCs w:val="28"/>
        </w:rPr>
        <w:t>$</w:t>
      </w:r>
      <w:r w:rsidR="00192F7E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92F7E" w:rsidRPr="00C80F55">
        <w:rPr>
          <w:rFonts w:ascii="Times New Roman" w:hAnsi="Times New Roman" w:cs="Times New Roman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Розыскная деятельность следователя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 Все ответы правильны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 оперативного характера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192F7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Консультация для следователя</w:t>
      </w:r>
      <w:r w:rsidR="00192F7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F8631CE" w14:textId="77777777" w:rsidR="00C43AA3" w:rsidRPr="00C80F55" w:rsidRDefault="00C43AA3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Судебная 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экспертиза,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сущности,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является: </w:t>
      </w:r>
    </w:p>
    <w:p w14:paraId="3A319F00" w14:textId="77777777" w:rsidR="00C43AA3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Применением специальных знаний в процессуальных рамках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43AA3" w:rsidRPr="00C80F55">
        <w:rPr>
          <w:rFonts w:ascii="Times New Roman" w:hAnsi="Times New Roman" w:cs="Times New Roman"/>
          <w:sz w:val="28"/>
          <w:szCs w:val="28"/>
        </w:rPr>
        <w:t>$</w:t>
      </w:r>
      <w:r w:rsidR="00C43AA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43AA3" w:rsidRPr="00C80F55">
        <w:rPr>
          <w:rFonts w:ascii="Times New Roman" w:hAnsi="Times New Roman" w:cs="Times New Roman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Обобщением следственной практики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Научным исследованием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Экспериментальными разработками;</w:t>
      </w:r>
    </w:p>
    <w:p w14:paraId="1CADA3CF" w14:textId="77777777" w:rsidR="00C43AA3" w:rsidRPr="00C80F55" w:rsidRDefault="00C43AA3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отличает судебную экспертизу от других форм специальных знаний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C7209C0" w14:textId="77777777" w:rsidR="00C43AA3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$A) 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Доказательственное значение выявленных обстоятельств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43AA3" w:rsidRPr="00C80F55">
        <w:rPr>
          <w:rFonts w:ascii="Times New Roman" w:hAnsi="Times New Roman" w:cs="Times New Roman"/>
          <w:sz w:val="28"/>
          <w:szCs w:val="28"/>
        </w:rPr>
        <w:t>$</w:t>
      </w:r>
      <w:r w:rsidR="00C43AA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43AA3" w:rsidRPr="00C80F55">
        <w:rPr>
          <w:rFonts w:ascii="Times New Roman" w:hAnsi="Times New Roman" w:cs="Times New Roman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Выявление скрытых признаков и свойств объектов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Установление обстоятельств, недоступных следователю и суду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Применение научно-технических средств;</w:t>
      </w:r>
    </w:p>
    <w:p w14:paraId="4DECE483" w14:textId="77777777" w:rsidR="00C43AA3" w:rsidRPr="00C80F55" w:rsidRDefault="00C43AA3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может назначить судебную экспертизу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40766A9" w14:textId="77777777" w:rsidR="00C43AA3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43AA3" w:rsidRPr="00C80F55">
        <w:rPr>
          <w:rFonts w:ascii="Times New Roman" w:hAnsi="Times New Roman" w:cs="Times New Roman"/>
          <w:sz w:val="28"/>
          <w:szCs w:val="28"/>
        </w:rPr>
        <w:t>$</w:t>
      </w:r>
      <w:r w:rsidR="00C43AA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43AA3" w:rsidRPr="00C80F55">
        <w:rPr>
          <w:rFonts w:ascii="Times New Roman" w:hAnsi="Times New Roman" w:cs="Times New Roman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Адвокат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Прокурор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Начальник следственного отдела;</w:t>
      </w:r>
    </w:p>
    <w:p w14:paraId="7AFA188A" w14:textId="77777777" w:rsidR="00C43AA3" w:rsidRPr="00C80F55" w:rsidRDefault="00C43AA3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@15.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Кому принадлежит право назначения экспертизы?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78C5A58" w14:textId="77777777" w:rsidR="00C43AA3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Судье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43AA3" w:rsidRPr="00C80F55">
        <w:rPr>
          <w:rFonts w:ascii="Times New Roman" w:hAnsi="Times New Roman" w:cs="Times New Roman"/>
          <w:sz w:val="28"/>
          <w:szCs w:val="28"/>
        </w:rPr>
        <w:t>$</w:t>
      </w:r>
      <w:r w:rsidR="00C43AA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43AA3" w:rsidRPr="00C80F55">
        <w:rPr>
          <w:rFonts w:ascii="Times New Roman" w:hAnsi="Times New Roman" w:cs="Times New Roman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Оперуполномоченному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Адвокату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43AA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Понятому</w:t>
      </w:r>
      <w:r w:rsidR="00C43AA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E72D7AF" w14:textId="77777777" w:rsidR="00141312" w:rsidRPr="00C80F55" w:rsidRDefault="00141312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может быть носителем специальных знаний? </w:t>
      </w:r>
    </w:p>
    <w:p w14:paraId="66C915C3" w14:textId="77777777" w:rsidR="00141312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41312" w:rsidRPr="00C80F55">
        <w:rPr>
          <w:rFonts w:ascii="Times New Roman" w:hAnsi="Times New Roman" w:cs="Times New Roman"/>
          <w:sz w:val="28"/>
          <w:szCs w:val="28"/>
        </w:rPr>
        <w:t>$</w:t>
      </w:r>
      <w:r w:rsidR="0014131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41312" w:rsidRPr="00C80F55">
        <w:rPr>
          <w:rFonts w:ascii="Times New Roman" w:hAnsi="Times New Roman" w:cs="Times New Roman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Потерпевший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Судья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Следователь;</w:t>
      </w:r>
    </w:p>
    <w:p w14:paraId="4B54B4BA" w14:textId="77777777" w:rsidR="00141312" w:rsidRPr="00C80F55" w:rsidRDefault="00141312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Кого можно причислить к числу специалистов? </w:t>
      </w:r>
    </w:p>
    <w:p w14:paraId="0BA62A13" w14:textId="77777777" w:rsidR="00141312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Врача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41312" w:rsidRPr="00C80F55">
        <w:rPr>
          <w:rFonts w:ascii="Times New Roman" w:hAnsi="Times New Roman" w:cs="Times New Roman"/>
          <w:sz w:val="28"/>
          <w:szCs w:val="28"/>
        </w:rPr>
        <w:t>$</w:t>
      </w:r>
      <w:r w:rsidR="0014131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41312" w:rsidRPr="00C80F55">
        <w:rPr>
          <w:rFonts w:ascii="Times New Roman" w:hAnsi="Times New Roman" w:cs="Times New Roman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Прокурора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Оперативника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Дознавателя;</w:t>
      </w:r>
    </w:p>
    <w:p w14:paraId="00A8E0F7" w14:textId="77777777" w:rsidR="00141312" w:rsidRPr="00C80F55" w:rsidRDefault="00141312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отличается эксперт от специалиста? </w:t>
      </w:r>
    </w:p>
    <w:p w14:paraId="69CB10D6" w14:textId="77777777" w:rsidR="00141312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$A)</w:t>
      </w:r>
      <w:r w:rsidR="00F35144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амостоятельный субъект доказывания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41312" w:rsidRPr="00C80F55">
        <w:rPr>
          <w:rFonts w:ascii="Times New Roman" w:hAnsi="Times New Roman" w:cs="Times New Roman"/>
          <w:sz w:val="28"/>
          <w:szCs w:val="28"/>
        </w:rPr>
        <w:t>$</w:t>
      </w:r>
      <w:r w:rsidR="0014131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41312" w:rsidRPr="00C80F55">
        <w:rPr>
          <w:rFonts w:ascii="Times New Roman" w:hAnsi="Times New Roman" w:cs="Times New Roman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убъект, оказывающий содействие в осмотре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убъект, оказывающие содействие в эксперименте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убъект, оказывающий содействие в обыске;</w:t>
      </w:r>
    </w:p>
    <w:p w14:paraId="2E51C8EC" w14:textId="77777777" w:rsidR="00141312" w:rsidRPr="00C80F55" w:rsidRDefault="00141312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чем отличие экспертных исследований от исследований специалиста?</w:t>
      </w:r>
    </w:p>
    <w:p w14:paraId="1295C93F" w14:textId="77777777" w:rsidR="00141312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9D5EB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оформлении результатов в заключении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41312" w:rsidRPr="00C80F55">
        <w:rPr>
          <w:rFonts w:ascii="Times New Roman" w:hAnsi="Times New Roman" w:cs="Times New Roman"/>
          <w:sz w:val="28"/>
          <w:szCs w:val="28"/>
        </w:rPr>
        <w:t>$</w:t>
      </w:r>
      <w:r w:rsidR="0014131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41312" w:rsidRPr="00C80F55">
        <w:rPr>
          <w:rFonts w:ascii="Times New Roman" w:hAnsi="Times New Roman" w:cs="Times New Roman"/>
          <w:sz w:val="28"/>
          <w:szCs w:val="28"/>
        </w:rPr>
        <w:t>)</w:t>
      </w:r>
      <w:r w:rsidR="009D5EB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использовании общенаучных методов (наблюдения, сравнения и т.д.)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D5EB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использовании технических средств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D5EB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анализе, синтезе и оценке данных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756429E" w14:textId="77777777" w:rsidR="00141312" w:rsidRPr="00C80F55" w:rsidRDefault="00141312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@20.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кто не может быть экспертом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63465ADF" w14:textId="77777777" w:rsidR="00141312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Лицо, участвовавшее в осмотре как специалист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41312" w:rsidRPr="00C80F55">
        <w:rPr>
          <w:rFonts w:ascii="Times New Roman" w:hAnsi="Times New Roman" w:cs="Times New Roman"/>
          <w:sz w:val="28"/>
          <w:szCs w:val="28"/>
        </w:rPr>
        <w:t>$</w:t>
      </w:r>
      <w:r w:rsidR="0014131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41312" w:rsidRPr="00C80F55">
        <w:rPr>
          <w:rFonts w:ascii="Times New Roman" w:hAnsi="Times New Roman" w:cs="Times New Roman"/>
          <w:sz w:val="28"/>
          <w:szCs w:val="28"/>
        </w:rPr>
        <w:t>)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 органов судебной экспертизы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Лицо, обладающее 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знаниями и имеющее лицензию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14131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Лицо, обладающее знаниями в определенной сфере</w:t>
      </w:r>
      <w:r w:rsidR="0014131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D19150D" w14:textId="77777777" w:rsidR="009403F9" w:rsidRPr="00C80F55" w:rsidRDefault="009403F9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@21.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Кому не может быть поручена экспертиза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64946BF" w14:textId="77777777" w:rsidR="009403F9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 судимому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403F9" w:rsidRPr="00C80F55">
        <w:rPr>
          <w:rFonts w:ascii="Times New Roman" w:hAnsi="Times New Roman" w:cs="Times New Roman"/>
          <w:sz w:val="28"/>
          <w:szCs w:val="28"/>
        </w:rPr>
        <w:t>$</w:t>
      </w:r>
      <w:r w:rsidR="009403F9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403F9" w:rsidRPr="00C80F55">
        <w:rPr>
          <w:rFonts w:ascii="Times New Roman" w:hAnsi="Times New Roman" w:cs="Times New Roman"/>
          <w:sz w:val="28"/>
          <w:szCs w:val="28"/>
        </w:rPr>
        <w:t>)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Сотруднику Центра судебной экспертизы МЮ РТ, имеющему стаж работы 1 года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Сотруднику Центра судебно-медицинской экспертизы ДЗ РТ, имеющему стаж работы 2 года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Врачу-психиатру диспансера;</w:t>
      </w:r>
    </w:p>
    <w:p w14:paraId="242C01FA" w14:textId="77777777" w:rsidR="009403F9" w:rsidRPr="00C80F55" w:rsidRDefault="009403F9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@22.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 обстояте</w:t>
      </w:r>
      <w:r w:rsidR="0085502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льство,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являющееся основанием для отвода эксперта: </w:t>
      </w:r>
    </w:p>
    <w:p w14:paraId="47549F93" w14:textId="77777777" w:rsidR="009403F9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родственные отношения с потерпевшим или другим участником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403F9" w:rsidRPr="00C80F55">
        <w:rPr>
          <w:rFonts w:ascii="Times New Roman" w:hAnsi="Times New Roman" w:cs="Times New Roman"/>
          <w:sz w:val="28"/>
          <w:szCs w:val="28"/>
        </w:rPr>
        <w:t>$</w:t>
      </w:r>
      <w:r w:rsidR="009403F9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403F9" w:rsidRPr="00C80F55">
        <w:rPr>
          <w:rFonts w:ascii="Times New Roman" w:hAnsi="Times New Roman" w:cs="Times New Roman"/>
          <w:sz w:val="28"/>
          <w:szCs w:val="28"/>
        </w:rPr>
        <w:t>)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работает в экспертном учреждении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Работает в экспертном учреждении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квалификационное свидетельство;</w:t>
      </w:r>
    </w:p>
    <w:p w14:paraId="147A9662" w14:textId="77777777" w:rsidR="009403F9" w:rsidRPr="00C80F55" w:rsidRDefault="009403F9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@23.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каком случае решается вопрос об отводе эксперта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DE7E81F" w14:textId="77777777" w:rsidR="009403F9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85502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он проводил ревизию или другие проверочные действия до возбуждения данного дела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403F9" w:rsidRPr="00C80F55">
        <w:rPr>
          <w:rFonts w:ascii="Times New Roman" w:hAnsi="Times New Roman" w:cs="Times New Roman"/>
          <w:sz w:val="28"/>
          <w:szCs w:val="28"/>
        </w:rPr>
        <w:t>$</w:t>
      </w:r>
      <w:r w:rsidR="009403F9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403F9" w:rsidRPr="00C80F55">
        <w:rPr>
          <w:rFonts w:ascii="Times New Roman" w:hAnsi="Times New Roman" w:cs="Times New Roman"/>
          <w:sz w:val="28"/>
          <w:szCs w:val="28"/>
        </w:rPr>
        <w:t>)</w:t>
      </w:r>
      <w:r w:rsidR="0085502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он проводил экспертизу по данному делу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5502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он участвовал в комплексной экспертизе по данному делу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5502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он участвовал в комиссионной экспертизе по данному делу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4C0C1C9" w14:textId="77777777" w:rsidR="009403F9" w:rsidRPr="00C80F55" w:rsidRDefault="009403F9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@24.</w:t>
      </w:r>
      <w:r w:rsidR="0085502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что недопустимо для эксперта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71D6EB4C" w14:textId="77777777" w:rsidR="009403F9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85502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собирать доказательства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403F9" w:rsidRPr="00C80F55">
        <w:rPr>
          <w:rFonts w:ascii="Times New Roman" w:hAnsi="Times New Roman" w:cs="Times New Roman"/>
          <w:sz w:val="28"/>
          <w:szCs w:val="28"/>
        </w:rPr>
        <w:t>$</w:t>
      </w:r>
      <w:r w:rsidR="009403F9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403F9" w:rsidRPr="00C80F55">
        <w:rPr>
          <w:rFonts w:ascii="Times New Roman" w:hAnsi="Times New Roman" w:cs="Times New Roman"/>
          <w:sz w:val="28"/>
          <w:szCs w:val="28"/>
        </w:rPr>
        <w:t>)</w:t>
      </w:r>
      <w:r w:rsidR="0085502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Участвовать в получении образцов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5502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Выбирать методы исследования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5502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Отказаться от дачи заключения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D0DB40D" w14:textId="77777777" w:rsidR="009403F9" w:rsidRPr="00C80F55" w:rsidRDefault="009403F9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@25.</w:t>
      </w:r>
      <w:r w:rsidR="0085502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право эксперта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71C130DC" w14:textId="77777777" w:rsidR="009403F9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C0643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Проявить экспертную инициативу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403F9" w:rsidRPr="00C80F55">
        <w:rPr>
          <w:rFonts w:ascii="Times New Roman" w:hAnsi="Times New Roman" w:cs="Times New Roman"/>
          <w:sz w:val="28"/>
          <w:szCs w:val="28"/>
        </w:rPr>
        <w:t>$</w:t>
      </w:r>
      <w:r w:rsidR="009403F9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403F9" w:rsidRPr="00C80F55">
        <w:rPr>
          <w:rFonts w:ascii="Times New Roman" w:hAnsi="Times New Roman" w:cs="Times New Roman"/>
          <w:sz w:val="28"/>
          <w:szCs w:val="28"/>
        </w:rPr>
        <w:t>)</w:t>
      </w:r>
      <w:r w:rsidR="00C0643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Проводить полное и всестороннее исследование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0643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разглашать известные ему по делу сведения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9403F9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0643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методы, обеспечивающие максимальную сохранность объекта</w:t>
      </w:r>
      <w:r w:rsidR="009403F9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B7C5578" w14:textId="77777777" w:rsidR="00C0643C" w:rsidRPr="00C80F55" w:rsidRDefault="00C0643C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@26.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Какое право имеет эксперт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BE7A5A7" w14:textId="77777777" w:rsidR="00C0643C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C0643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Потребовать необходимые для производства экспертизы материалы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0643C" w:rsidRPr="00C80F55">
        <w:rPr>
          <w:rFonts w:ascii="Times New Roman" w:hAnsi="Times New Roman" w:cs="Times New Roman"/>
          <w:sz w:val="28"/>
          <w:szCs w:val="28"/>
        </w:rPr>
        <w:t>$</w:t>
      </w:r>
      <w:r w:rsidR="00C0643C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0643C" w:rsidRPr="00C80F55">
        <w:rPr>
          <w:rFonts w:ascii="Times New Roman" w:hAnsi="Times New Roman" w:cs="Times New Roman"/>
          <w:sz w:val="28"/>
          <w:szCs w:val="28"/>
        </w:rPr>
        <w:t>)</w:t>
      </w:r>
      <w:r w:rsidR="00C0643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Являться по вызову следователя, судьи для разъяснения содержания </w:t>
      </w:r>
      <w:r w:rsidR="00C0643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заключения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0643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Сообщать о своем профессиональном опыте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0643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Представить заключение, соответствующее предъявляемым треб;</w:t>
      </w:r>
    </w:p>
    <w:p w14:paraId="50CAAEF7" w14:textId="77777777" w:rsidR="00C0643C" w:rsidRPr="00C80F55" w:rsidRDefault="00C0643C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@27.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 обязан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0AA71585" w14:textId="77777777" w:rsidR="00C0643C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процессуальные сроки производства экспертизы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0643C" w:rsidRPr="00C80F55">
        <w:rPr>
          <w:rFonts w:ascii="Times New Roman" w:hAnsi="Times New Roman" w:cs="Times New Roman"/>
          <w:sz w:val="28"/>
          <w:szCs w:val="28"/>
        </w:rPr>
        <w:t>$</w:t>
      </w:r>
      <w:r w:rsidR="00C0643C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0643C" w:rsidRPr="00C80F55">
        <w:rPr>
          <w:rFonts w:ascii="Times New Roman" w:hAnsi="Times New Roman" w:cs="Times New Roman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Запрашивать информацию об объектах и образцах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Знакомиться с материалами дела, относящимися к предмету экспертизы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0643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Согласовывать со следователем, судьей вопросы</w:t>
      </w:r>
      <w:r w:rsidR="00C0643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6F15659" w14:textId="77777777" w:rsidR="00EB1A76" w:rsidRPr="00C80F55" w:rsidRDefault="00EB1A76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@28.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 основание для отказа от дачи заключения: </w:t>
      </w:r>
    </w:p>
    <w:p w14:paraId="338A75AA" w14:textId="77777777" w:rsidR="00EB1A76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 объекта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EB1A76" w:rsidRPr="00C80F55">
        <w:rPr>
          <w:rFonts w:ascii="Times New Roman" w:hAnsi="Times New Roman" w:cs="Times New Roman"/>
          <w:sz w:val="28"/>
          <w:szCs w:val="28"/>
        </w:rPr>
        <w:t>$</w:t>
      </w:r>
      <w:r w:rsidR="00EB1A76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EB1A76" w:rsidRPr="00C80F55">
        <w:rPr>
          <w:rFonts w:ascii="Times New Roman" w:hAnsi="Times New Roman" w:cs="Times New Roman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Сложность исследования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Необходимость привлечения нескольких специалистов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Неправильная упаковка вещественных доказательств;</w:t>
      </w:r>
    </w:p>
    <w:p w14:paraId="61D0D2B9" w14:textId="77777777" w:rsidR="00EB1A76" w:rsidRPr="00C80F55" w:rsidRDefault="00EB1A76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@29.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 имеет право отказаться от производства экспертизы, если вопросы в постановлении: </w:t>
      </w:r>
    </w:p>
    <w:p w14:paraId="2330E67D" w14:textId="77777777" w:rsidR="00EB1A76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Выходят за пределы специальных знаний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EB1A76" w:rsidRPr="00C80F55">
        <w:rPr>
          <w:rFonts w:ascii="Times New Roman" w:hAnsi="Times New Roman" w:cs="Times New Roman"/>
          <w:sz w:val="28"/>
          <w:szCs w:val="28"/>
        </w:rPr>
        <w:t>$</w:t>
      </w:r>
      <w:r w:rsidR="00EB1A76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EB1A76" w:rsidRPr="00C80F55">
        <w:rPr>
          <w:rFonts w:ascii="Times New Roman" w:hAnsi="Times New Roman" w:cs="Times New Roman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Учитывают возможности экспертизы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Охватывают в полном объеме задачу исследования нужных фактов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Конкретные и понятные для всех участников процесса;</w:t>
      </w:r>
    </w:p>
    <w:p w14:paraId="260716BD" w14:textId="77777777" w:rsidR="00EB1A76" w:rsidRPr="00C80F55" w:rsidRDefault="00EB1A76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@30.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 причину, из-за которой эксперт может отказаться от дачи заключения: </w:t>
      </w:r>
    </w:p>
    <w:p w14:paraId="79001584" w14:textId="77777777" w:rsidR="00EB1A76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оборудования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EB1A76" w:rsidRPr="00C80F55">
        <w:rPr>
          <w:rFonts w:ascii="Times New Roman" w:hAnsi="Times New Roman" w:cs="Times New Roman"/>
          <w:sz w:val="28"/>
          <w:szCs w:val="28"/>
        </w:rPr>
        <w:t>$</w:t>
      </w:r>
      <w:r w:rsidR="00EB1A76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EB1A76" w:rsidRPr="00C80F55">
        <w:rPr>
          <w:rFonts w:ascii="Times New Roman" w:hAnsi="Times New Roman" w:cs="Times New Roman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Недостаточный опыт работы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Большой опыт работы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Правовой характер вопроса;</w:t>
      </w:r>
    </w:p>
    <w:p w14:paraId="13466663" w14:textId="77777777" w:rsidR="00EB1A76" w:rsidRPr="00C80F55" w:rsidRDefault="00EB1A76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@31.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основание для отказа от дачи заключения: </w:t>
      </w:r>
    </w:p>
    <w:p w14:paraId="0ED29A24" w14:textId="77777777" w:rsidR="00EB1A76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Существенные изменения в свойствах объекта из-за хранения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EB1A76" w:rsidRPr="00C80F55">
        <w:rPr>
          <w:rFonts w:ascii="Times New Roman" w:hAnsi="Times New Roman" w:cs="Times New Roman"/>
          <w:sz w:val="28"/>
          <w:szCs w:val="28"/>
        </w:rPr>
        <w:t>$</w:t>
      </w:r>
      <w:r w:rsidR="00EB1A76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EB1A76" w:rsidRPr="00C80F55">
        <w:rPr>
          <w:rFonts w:ascii="Times New Roman" w:hAnsi="Times New Roman" w:cs="Times New Roman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Неграмотно сформулированный вопрос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указание в постановлении вида экспертизы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Существенные изменения в образцах;</w:t>
      </w:r>
    </w:p>
    <w:p w14:paraId="40701711" w14:textId="77777777" w:rsidR="00EB1A76" w:rsidRPr="00C80F55" w:rsidRDefault="00EB1A76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@32.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Какую ответственность несет эксперт за дачу заведомо ложного заключения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731C5AA" w14:textId="77777777" w:rsidR="00EB1A76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$A) 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Уголовную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EB1A76" w:rsidRPr="00C80F55">
        <w:rPr>
          <w:rFonts w:ascii="Times New Roman" w:hAnsi="Times New Roman" w:cs="Times New Roman"/>
          <w:sz w:val="28"/>
          <w:szCs w:val="28"/>
        </w:rPr>
        <w:t>$</w:t>
      </w:r>
      <w:r w:rsidR="00EB1A76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EB1A76" w:rsidRPr="00C80F55">
        <w:rPr>
          <w:rFonts w:ascii="Times New Roman" w:hAnsi="Times New Roman" w:cs="Times New Roman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Материальную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Дисциплинарную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Административную;</w:t>
      </w:r>
    </w:p>
    <w:p w14:paraId="3B78C01B" w14:textId="77777777" w:rsidR="00EB1A76" w:rsidRPr="00C80F55" w:rsidRDefault="00EB1A76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@3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несет ответственность за достоверность и полноту представленных на экспертизу материалов?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26EB23D" w14:textId="77777777" w:rsidR="00EB1A76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EB1A76" w:rsidRPr="00C80F55">
        <w:rPr>
          <w:rFonts w:ascii="Times New Roman" w:hAnsi="Times New Roman" w:cs="Times New Roman"/>
          <w:sz w:val="28"/>
          <w:szCs w:val="28"/>
        </w:rPr>
        <w:t>$</w:t>
      </w:r>
      <w:r w:rsidR="00EB1A76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EB1A76" w:rsidRPr="00C80F55">
        <w:rPr>
          <w:rFonts w:ascii="Times New Roman" w:hAnsi="Times New Roman" w:cs="Times New Roman"/>
          <w:sz w:val="28"/>
          <w:szCs w:val="28"/>
        </w:rPr>
        <w:t>)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Прокурор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EB1A76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Начальник следственного отдела</w:t>
      </w:r>
      <w:r w:rsidR="00EB1A76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BB88D41" w14:textId="77777777" w:rsidR="00881D8F" w:rsidRPr="00C80F55" w:rsidRDefault="00881D8F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@34.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гарантию организационного характера, направленную на объективность заключения: </w:t>
      </w:r>
    </w:p>
    <w:p w14:paraId="420FA7D7" w14:textId="77777777" w:rsidR="00881D8F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назначения экспертизы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881D8F" w:rsidRPr="00C80F55">
        <w:rPr>
          <w:rFonts w:ascii="Times New Roman" w:hAnsi="Times New Roman" w:cs="Times New Roman"/>
          <w:sz w:val="28"/>
          <w:szCs w:val="28"/>
        </w:rPr>
        <w:t>$</w:t>
      </w:r>
      <w:r w:rsidR="00881D8F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81D8F" w:rsidRPr="00C80F55">
        <w:rPr>
          <w:rFonts w:ascii="Times New Roman" w:hAnsi="Times New Roman" w:cs="Times New Roman"/>
          <w:sz w:val="28"/>
          <w:szCs w:val="28"/>
        </w:rPr>
        <w:t>)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Автономность судебной экспертизы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оформления экспертизы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Материально-техническое обеспечение;</w:t>
      </w:r>
    </w:p>
    <w:p w14:paraId="6DA6C9E8" w14:textId="77777777" w:rsidR="00881D8F" w:rsidRPr="00C80F55" w:rsidRDefault="00881D8F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@35.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 гарантию, направленную на обеспечение правильности заключения: </w:t>
      </w:r>
    </w:p>
    <w:p w14:paraId="329CAB37" w14:textId="77777777" w:rsidR="00881D8F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подготовки и повышения квалификации экспертизы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881D8F" w:rsidRPr="00C80F55">
        <w:rPr>
          <w:rFonts w:ascii="Times New Roman" w:hAnsi="Times New Roman" w:cs="Times New Roman"/>
          <w:sz w:val="28"/>
          <w:szCs w:val="28"/>
        </w:rPr>
        <w:t>$</w:t>
      </w:r>
      <w:r w:rsidR="00881D8F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81D8F" w:rsidRPr="00C80F55">
        <w:rPr>
          <w:rFonts w:ascii="Times New Roman" w:hAnsi="Times New Roman" w:cs="Times New Roman"/>
          <w:sz w:val="28"/>
          <w:szCs w:val="28"/>
        </w:rPr>
        <w:t>)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Возможность назначения комиссионных, повторных экспертиз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лицензирования судебных экспертов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Ответственность экспертов;</w:t>
      </w:r>
    </w:p>
    <w:p w14:paraId="3F61200B" w14:textId="77777777" w:rsidR="00881D8F" w:rsidRPr="00C80F55" w:rsidRDefault="00881D8F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@36.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каком случае экспертиза обязательно должна быть назначена (согласно УПК PТ)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0C170F48" w14:textId="77777777" w:rsidR="00881D8F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определении причины смерти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881D8F" w:rsidRPr="00C80F55">
        <w:rPr>
          <w:rFonts w:ascii="Times New Roman" w:hAnsi="Times New Roman" w:cs="Times New Roman"/>
          <w:sz w:val="28"/>
          <w:szCs w:val="28"/>
        </w:rPr>
        <w:t>$</w:t>
      </w:r>
      <w:r w:rsidR="00881D8F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81D8F" w:rsidRPr="00C80F55">
        <w:rPr>
          <w:rFonts w:ascii="Times New Roman" w:hAnsi="Times New Roman" w:cs="Times New Roman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установлении модели огнестрельного оружия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определении способа изготовления документов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881D8F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обнаружении посторонних наслоений</w:t>
      </w:r>
      <w:r w:rsidR="00881D8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BB1E2FE" w14:textId="77777777" w:rsidR="00CA488C" w:rsidRPr="00C80F55" w:rsidRDefault="00CA488C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@37.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Экспертиза обязательно назначается (согласно УПК РТ): </w:t>
      </w:r>
    </w:p>
    <w:p w14:paraId="225E2010" w14:textId="77777777" w:rsidR="006917C5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определении психического или физического состояния подозреваемого, обвиняемого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A488C" w:rsidRPr="00C80F55">
        <w:rPr>
          <w:rFonts w:ascii="Times New Roman" w:hAnsi="Times New Roman" w:cs="Times New Roman"/>
          <w:sz w:val="28"/>
          <w:szCs w:val="28"/>
        </w:rPr>
        <w:t>$</w:t>
      </w:r>
      <w:r w:rsidR="00CA488C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A488C" w:rsidRPr="00C80F55">
        <w:rPr>
          <w:rFonts w:ascii="Times New Roman" w:hAnsi="Times New Roman" w:cs="Times New Roman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установления способа изготовления холодного оружия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определении автора записей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определении дистанции выстрела;</w:t>
      </w:r>
    </w:p>
    <w:p w14:paraId="1000CDF9" w14:textId="77777777" w:rsidR="00CA488C" w:rsidRPr="00C80F55" w:rsidRDefault="00CA488C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@38.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Судебная экспертиза назначается до возбуждения уголовного дела, когда: </w:t>
      </w:r>
    </w:p>
    <w:p w14:paraId="09EA79DD" w14:textId="77777777" w:rsidR="00CA488C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$A) 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 оснований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A488C" w:rsidRPr="00C80F55">
        <w:rPr>
          <w:rFonts w:ascii="Times New Roman" w:hAnsi="Times New Roman" w:cs="Times New Roman"/>
          <w:sz w:val="28"/>
          <w:szCs w:val="28"/>
        </w:rPr>
        <w:t>$</w:t>
      </w:r>
      <w:r w:rsidR="00CA488C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A488C" w:rsidRPr="00C80F55">
        <w:rPr>
          <w:rFonts w:ascii="Times New Roman" w:hAnsi="Times New Roman" w:cs="Times New Roman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Имеются результаты ревизии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Имеется возможность утраты и порчи вещественного доказательства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Имеется требование УПК об обязательном производстве экспертизы;</w:t>
      </w:r>
    </w:p>
    <w:p w14:paraId="0351D3CD" w14:textId="77777777" w:rsidR="00CA488C" w:rsidRPr="00C80F55" w:rsidRDefault="00CA488C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@39.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Какое процессуальное действие должен совершить следователь, принимая решение о назначении экспертизы? </w:t>
      </w:r>
    </w:p>
    <w:p w14:paraId="75372202" w14:textId="77777777" w:rsidR="00CA488C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Вынести постановление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A488C" w:rsidRPr="00C80F55">
        <w:rPr>
          <w:rFonts w:ascii="Times New Roman" w:hAnsi="Times New Roman" w:cs="Times New Roman"/>
          <w:sz w:val="28"/>
          <w:szCs w:val="28"/>
        </w:rPr>
        <w:t>$</w:t>
      </w:r>
      <w:r w:rsidR="00CA488C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A488C" w:rsidRPr="00C80F55">
        <w:rPr>
          <w:rFonts w:ascii="Times New Roman" w:hAnsi="Times New Roman" w:cs="Times New Roman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Выбрать экспертный орган или эксперта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 вид судебной экспертизы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Консультироваться со специалистами;</w:t>
      </w:r>
    </w:p>
    <w:p w14:paraId="5F208BF5" w14:textId="77777777" w:rsidR="00CA488C" w:rsidRPr="00C80F55" w:rsidRDefault="00CA488C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@40.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тактический прием, рекомендуемый при назначении экспертизы: </w:t>
      </w:r>
    </w:p>
    <w:p w14:paraId="7EA60FB1" w14:textId="77777777" w:rsidR="00CA488C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знакомить подозреваемого, обвиняемого, потерпевшего с постановлением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A488C" w:rsidRPr="00C80F55">
        <w:rPr>
          <w:rFonts w:ascii="Times New Roman" w:hAnsi="Times New Roman" w:cs="Times New Roman"/>
          <w:sz w:val="28"/>
          <w:szCs w:val="28"/>
        </w:rPr>
        <w:t>$</w:t>
      </w:r>
      <w:r w:rsidR="00CA488C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A488C" w:rsidRPr="00C80F55">
        <w:rPr>
          <w:rFonts w:ascii="Times New Roman" w:hAnsi="Times New Roman" w:cs="Times New Roman"/>
          <w:sz w:val="28"/>
          <w:szCs w:val="28"/>
        </w:rPr>
        <w:t>)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Включить дополнительные вопросы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Получить письменное согласие потерпевшего и свидетеля на экспертизу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Планирование всех действий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3B4E366" w14:textId="77777777" w:rsidR="00CA488C" w:rsidRPr="00C80F55" w:rsidRDefault="00CA488C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@4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части постановления следователь формулирует вопросы эксперту?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D84A1B1" w14:textId="77777777" w:rsidR="00CA488C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заключительной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A488C" w:rsidRPr="00C80F55">
        <w:rPr>
          <w:rFonts w:ascii="Times New Roman" w:hAnsi="Times New Roman" w:cs="Times New Roman"/>
          <w:sz w:val="28"/>
          <w:szCs w:val="28"/>
        </w:rPr>
        <w:t>$</w:t>
      </w:r>
      <w:r w:rsidR="00CA488C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A488C" w:rsidRPr="00C80F55">
        <w:rPr>
          <w:rFonts w:ascii="Times New Roman" w:hAnsi="Times New Roman" w:cs="Times New Roman"/>
          <w:sz w:val="28"/>
          <w:szCs w:val="28"/>
        </w:rPr>
        <w:t>)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вводной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описательной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резолютивной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43BAA6A" w14:textId="77777777" w:rsidR="00CA488C" w:rsidRPr="00C80F55" w:rsidRDefault="00CA488C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@4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Отметьте, что не указывается в описательной части постановления о назначении экспертизы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7005774D" w14:textId="77777777" w:rsidR="00CA488C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Обстоятельства получения образцов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A488C" w:rsidRPr="00C80F55">
        <w:rPr>
          <w:rFonts w:ascii="Times New Roman" w:hAnsi="Times New Roman" w:cs="Times New Roman"/>
          <w:sz w:val="28"/>
          <w:szCs w:val="28"/>
        </w:rPr>
        <w:t>$</w:t>
      </w:r>
      <w:r w:rsidR="00CA488C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A488C" w:rsidRPr="00C80F55">
        <w:rPr>
          <w:rFonts w:ascii="Times New Roman" w:hAnsi="Times New Roman" w:cs="Times New Roman"/>
          <w:sz w:val="28"/>
          <w:szCs w:val="28"/>
        </w:rPr>
        <w:t>)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выносит постановление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Краткое изложение обстоятельств дела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A488C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Основание назначения экспертизы</w:t>
      </w:r>
      <w:r w:rsidR="00CA488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CBEBA2A" w14:textId="77777777" w:rsidR="00537B27" w:rsidRPr="00C80F55" w:rsidRDefault="00537B27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@43.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в какой части постановления отмечается: кто назначает, дату, по какому делу и т.д.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5BF89407" w14:textId="77777777" w:rsidR="00537B27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вводной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537B27" w:rsidRPr="00C80F55">
        <w:rPr>
          <w:rFonts w:ascii="Times New Roman" w:hAnsi="Times New Roman" w:cs="Times New Roman"/>
          <w:sz w:val="28"/>
          <w:szCs w:val="28"/>
        </w:rPr>
        <w:t>$</w:t>
      </w:r>
      <w:r w:rsidR="00537B27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37B27" w:rsidRPr="00C80F55">
        <w:rPr>
          <w:rFonts w:ascii="Times New Roman" w:hAnsi="Times New Roman" w:cs="Times New Roman"/>
          <w:sz w:val="28"/>
          <w:szCs w:val="28"/>
        </w:rPr>
        <w:t>)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описательной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резолютивной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заключительной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A53C847" w14:textId="77777777" w:rsidR="00537B27" w:rsidRPr="00C80F55" w:rsidRDefault="00537B27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@44.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части постановления перечисляются направляемые на экспертизу материалы (вещественные доказательства, образцы и др.)?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B372FAD" w14:textId="77777777" w:rsidR="00537B27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$A) 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заключительной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537B27" w:rsidRPr="00C80F55">
        <w:rPr>
          <w:rFonts w:ascii="Times New Roman" w:hAnsi="Times New Roman" w:cs="Times New Roman"/>
          <w:sz w:val="28"/>
          <w:szCs w:val="28"/>
        </w:rPr>
        <w:t>$</w:t>
      </w:r>
      <w:r w:rsidR="00537B27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37B27" w:rsidRPr="00C80F55">
        <w:rPr>
          <w:rFonts w:ascii="Times New Roman" w:hAnsi="Times New Roman" w:cs="Times New Roman"/>
          <w:sz w:val="28"/>
          <w:szCs w:val="28"/>
        </w:rPr>
        <w:t>)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вводной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описательной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резолютивной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F2CB831" w14:textId="77777777" w:rsidR="00537B27" w:rsidRPr="00C80F55" w:rsidRDefault="00537B27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@45.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обязанность следователя при назначении экспертизы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71A3206A" w14:textId="77777777" w:rsidR="00537B27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Представить необходимые материалы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537B27" w:rsidRPr="00C80F55">
        <w:rPr>
          <w:rFonts w:ascii="Times New Roman" w:hAnsi="Times New Roman" w:cs="Times New Roman"/>
          <w:sz w:val="28"/>
          <w:szCs w:val="28"/>
        </w:rPr>
        <w:t>$</w:t>
      </w:r>
      <w:r w:rsidR="00537B27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37B27" w:rsidRPr="00C80F55">
        <w:rPr>
          <w:rFonts w:ascii="Times New Roman" w:hAnsi="Times New Roman" w:cs="Times New Roman"/>
          <w:sz w:val="28"/>
          <w:szCs w:val="28"/>
        </w:rPr>
        <w:t>)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Расширить круг вопросов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Присутствовать при производстве экспертизы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537B27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Прекратить производство экспертизы</w:t>
      </w:r>
      <w:r w:rsidR="00537B2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A1F8303" w14:textId="77777777" w:rsidR="00952247" w:rsidRPr="00C80F55" w:rsidRDefault="00952247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@46.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Следователь при назначении экспертизы имеет право: </w:t>
      </w:r>
    </w:p>
    <w:p w14:paraId="45F1D159" w14:textId="77777777" w:rsidR="00952247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Требовать исполнения экспертизы в процессуальные сроки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52247" w:rsidRPr="00C80F55">
        <w:rPr>
          <w:rFonts w:ascii="Times New Roman" w:hAnsi="Times New Roman" w:cs="Times New Roman"/>
          <w:sz w:val="28"/>
          <w:szCs w:val="28"/>
        </w:rPr>
        <w:t>$</w:t>
      </w:r>
      <w:r w:rsidR="00952247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52247" w:rsidRPr="00C80F55">
        <w:rPr>
          <w:rFonts w:ascii="Times New Roman" w:hAnsi="Times New Roman" w:cs="Times New Roman"/>
          <w:sz w:val="28"/>
          <w:szCs w:val="28"/>
        </w:rPr>
        <w:t>)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Вынести постановление о получении образцов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Собрать необходимую информацию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Разъяснить права и обязанности эксперту, не работающему в экспертном учреждении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8F91334" w14:textId="77777777" w:rsidR="00952247" w:rsidRPr="00C80F55" w:rsidRDefault="00952247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@4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какое право принадлежит следователю при назначении экспертизы: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3662A3DC" w14:textId="77777777" w:rsidR="00952247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экспертного учреждения или эксперта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52247" w:rsidRPr="00C80F55">
        <w:rPr>
          <w:rFonts w:ascii="Times New Roman" w:hAnsi="Times New Roman" w:cs="Times New Roman"/>
          <w:sz w:val="28"/>
          <w:szCs w:val="28"/>
        </w:rPr>
        <w:t>$</w:t>
      </w:r>
      <w:r w:rsidR="00952247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52247" w:rsidRPr="00C80F55">
        <w:rPr>
          <w:rFonts w:ascii="Times New Roman" w:hAnsi="Times New Roman" w:cs="Times New Roman"/>
          <w:sz w:val="28"/>
          <w:szCs w:val="28"/>
        </w:rPr>
        <w:t>)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Надлежащие фиксация и изъятие объектов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Произведение выемки или обыска для изъятия нужных документов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952247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прав участников уголовного процесса</w:t>
      </w:r>
      <w:r w:rsidR="00952247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134ECF7" w14:textId="77777777" w:rsidR="009F305E" w:rsidRPr="00C80F55" w:rsidRDefault="009F305E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@48.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Отметьте, в каком случае обязательно проводится комиссионная экспертиза: </w:t>
      </w:r>
    </w:p>
    <w:p w14:paraId="6673827D" w14:textId="77777777" w:rsidR="009F305E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многообъектной экспертизы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F305E" w:rsidRPr="00C80F55">
        <w:rPr>
          <w:rFonts w:ascii="Times New Roman" w:hAnsi="Times New Roman" w:cs="Times New Roman"/>
          <w:sz w:val="28"/>
          <w:szCs w:val="28"/>
        </w:rPr>
        <w:t>$</w:t>
      </w:r>
      <w:r w:rsidR="009F305E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F305E" w:rsidRPr="00C80F55">
        <w:rPr>
          <w:rFonts w:ascii="Times New Roman" w:hAnsi="Times New Roman" w:cs="Times New Roman"/>
          <w:sz w:val="28"/>
          <w:szCs w:val="28"/>
        </w:rPr>
        <w:t>)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повторной экспертизы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дополнительной экспертизы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первичной экспертизы;</w:t>
      </w:r>
    </w:p>
    <w:p w14:paraId="7861EF8B" w14:textId="77777777" w:rsidR="009F305E" w:rsidRPr="00C80F55" w:rsidRDefault="009F305E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@49.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 характерную для комплексной экспертизы особенность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602F8FA5" w14:textId="77777777" w:rsidR="009F305E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экспертов разных специальностей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F305E" w:rsidRPr="00C80F55">
        <w:rPr>
          <w:rFonts w:ascii="Times New Roman" w:hAnsi="Times New Roman" w:cs="Times New Roman"/>
          <w:sz w:val="28"/>
          <w:szCs w:val="28"/>
        </w:rPr>
        <w:t>$</w:t>
      </w:r>
      <w:r w:rsidR="009F305E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F305E" w:rsidRPr="00C80F55">
        <w:rPr>
          <w:rFonts w:ascii="Times New Roman" w:hAnsi="Times New Roman" w:cs="Times New Roman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Участие экспертов одной специальности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Проведение повторного исследования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Участие эксперта, не являющегося сотрудником экспертного учреждения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BA6995D" w14:textId="77777777" w:rsidR="009F305E" w:rsidRPr="00C80F55" w:rsidRDefault="009F305E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@50.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 экспертиза проведена, если в ней участвовали эксперт-</w:t>
      </w:r>
      <w:proofErr w:type="spellStart"/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трасолог</w:t>
      </w:r>
      <w:proofErr w:type="spellEnd"/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эксперт-медик?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1565841" w14:textId="77777777" w:rsidR="009F305E" w:rsidRPr="00C80F55" w:rsidRDefault="003C00A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F305E" w:rsidRPr="00C80F55">
        <w:rPr>
          <w:rFonts w:ascii="Times New Roman" w:hAnsi="Times New Roman" w:cs="Times New Roman"/>
          <w:sz w:val="28"/>
          <w:szCs w:val="28"/>
        </w:rPr>
        <w:t>$</w:t>
      </w:r>
      <w:r w:rsidR="009F305E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F305E" w:rsidRPr="00C80F55">
        <w:rPr>
          <w:rFonts w:ascii="Times New Roman" w:hAnsi="Times New Roman" w:cs="Times New Roman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Комиссионная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Повторная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Дополнительная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48849CCA" w14:textId="77777777" w:rsidR="009F305E" w:rsidRPr="00C80F55" w:rsidRDefault="009F305E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@51.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кто не может участвовать в комиссии экспертов в повторной экспертизе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14:paraId="227FCFCB" w14:textId="77777777" w:rsidR="00113588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Эксперт, проводивший первичную экспертизу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9F305E" w:rsidRPr="00C80F55">
        <w:rPr>
          <w:rFonts w:ascii="Times New Roman" w:hAnsi="Times New Roman" w:cs="Times New Roman"/>
          <w:sz w:val="28"/>
          <w:szCs w:val="28"/>
        </w:rPr>
        <w:t>$</w:t>
      </w:r>
      <w:r w:rsidR="009F305E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9F305E" w:rsidRPr="00C80F55">
        <w:rPr>
          <w:rFonts w:ascii="Times New Roman" w:hAnsi="Times New Roman" w:cs="Times New Roman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 со стажем работы 1 год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 со стажем работы 5 лет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9F305E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Руководитель структурного подразделения</w:t>
      </w:r>
      <w:r w:rsidR="009F305E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C53737E" w14:textId="77777777" w:rsidR="00113588" w:rsidRPr="00C80F55" w:rsidRDefault="00113588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@52.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основание для назначения повторной экспертизы: </w:t>
      </w:r>
    </w:p>
    <w:p w14:paraId="48826CF5" w14:textId="77777777" w:rsidR="00113588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Вероятная форма заключения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13588" w:rsidRPr="00C80F55">
        <w:rPr>
          <w:rFonts w:ascii="Times New Roman" w:hAnsi="Times New Roman" w:cs="Times New Roman"/>
          <w:sz w:val="28"/>
          <w:szCs w:val="28"/>
        </w:rPr>
        <w:t>$</w:t>
      </w:r>
      <w:r w:rsidR="00113588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13588" w:rsidRPr="00C80F55">
        <w:rPr>
          <w:rFonts w:ascii="Times New Roman" w:hAnsi="Times New Roman" w:cs="Times New Roman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Категорическое заключение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Отказ от дачи заключения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Несоответствие заключения имеющимся у следователя доказательствам;</w:t>
      </w:r>
    </w:p>
    <w:p w14:paraId="4E9AD815" w14:textId="77777777" w:rsidR="00113588" w:rsidRPr="00C80F55" w:rsidRDefault="00113588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@53.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виду экспертного исследования относится решение задачи принадлежности, например, следов обуви конкретного ботинка? </w:t>
      </w:r>
    </w:p>
    <w:p w14:paraId="256078BE" w14:textId="77777777" w:rsidR="00113588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13588" w:rsidRPr="00C80F55">
        <w:rPr>
          <w:rFonts w:ascii="Times New Roman" w:hAnsi="Times New Roman" w:cs="Times New Roman"/>
          <w:sz w:val="28"/>
          <w:szCs w:val="28"/>
        </w:rPr>
        <w:t>$</w:t>
      </w:r>
      <w:r w:rsidR="00113588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13588" w:rsidRPr="00C80F55">
        <w:rPr>
          <w:rFonts w:ascii="Times New Roman" w:hAnsi="Times New Roman" w:cs="Times New Roman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0104E612" w14:textId="77777777" w:rsidR="00113588" w:rsidRPr="00C80F55" w:rsidRDefault="00113588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@54.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виду экспертного исследования относится установление механизма, например, следообразования или обстоятельств выстрела? </w:t>
      </w:r>
    </w:p>
    <w:p w14:paraId="33FAFA3C" w14:textId="77777777" w:rsidR="00113588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13588" w:rsidRPr="00C80F55">
        <w:rPr>
          <w:rFonts w:ascii="Times New Roman" w:hAnsi="Times New Roman" w:cs="Times New Roman"/>
          <w:sz w:val="28"/>
          <w:szCs w:val="28"/>
        </w:rPr>
        <w:t>$</w:t>
      </w:r>
      <w:r w:rsidR="00113588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13588" w:rsidRPr="00C80F55">
        <w:rPr>
          <w:rFonts w:ascii="Times New Roman" w:hAnsi="Times New Roman" w:cs="Times New Roman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113588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</w:t>
      </w:r>
      <w:r w:rsidR="00113588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E5EA464" w14:textId="77777777" w:rsidR="00113588" w:rsidRPr="00C80F55" w:rsidRDefault="00113588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@55.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виду экспертного исследования относится установление, например, старение деталей автомашин?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FD57871" w14:textId="77777777" w:rsidR="000E4F4B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0E4F4B" w:rsidRPr="00C80F55">
        <w:rPr>
          <w:rFonts w:ascii="Times New Roman" w:hAnsi="Times New Roman" w:cs="Times New Roman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E4F4B" w:rsidRPr="00C80F55">
        <w:rPr>
          <w:rFonts w:ascii="Times New Roman" w:hAnsi="Times New Roman" w:cs="Times New Roman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4B7A5C9E" w14:textId="77777777" w:rsidR="000E4F4B" w:rsidRPr="00C80F55" w:rsidRDefault="000E4F4B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@56.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виду экспертного исследования относится установление типа, модели или марки объекта? </w:t>
      </w:r>
    </w:p>
    <w:p w14:paraId="304003DF" w14:textId="77777777" w:rsidR="000E4F4B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0E4F4B" w:rsidRPr="00C80F55">
        <w:rPr>
          <w:rFonts w:ascii="Times New Roman" w:hAnsi="Times New Roman" w:cs="Times New Roman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E4F4B" w:rsidRPr="00C80F55">
        <w:rPr>
          <w:rFonts w:ascii="Times New Roman" w:hAnsi="Times New Roman" w:cs="Times New Roman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22E16020" w14:textId="77777777" w:rsidR="000E4F4B" w:rsidRPr="00C80F55" w:rsidRDefault="000E4F4B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@57.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вид экспертного исследования проводится при составлении целого по частям? </w:t>
      </w:r>
    </w:p>
    <w:p w14:paraId="3B31647F" w14:textId="77777777" w:rsidR="000E4F4B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0E4F4B" w:rsidRPr="00C80F55">
        <w:rPr>
          <w:rFonts w:ascii="Times New Roman" w:hAnsi="Times New Roman" w:cs="Times New Roman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E4F4B" w:rsidRPr="00C80F55">
        <w:rPr>
          <w:rFonts w:ascii="Times New Roman" w:hAnsi="Times New Roman" w:cs="Times New Roman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70E930CE" w14:textId="77777777" w:rsidR="000E4F4B" w:rsidRPr="00C80F55" w:rsidRDefault="000E4F4B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@58.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вид экспертного исследования проводится при определении места изготовления продукции? </w:t>
      </w:r>
    </w:p>
    <w:p w14:paraId="3D02326B" w14:textId="77777777" w:rsidR="000E4F4B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0E4F4B" w:rsidRPr="00C80F55">
        <w:rPr>
          <w:rFonts w:ascii="Times New Roman" w:hAnsi="Times New Roman" w:cs="Times New Roman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E4F4B" w:rsidRPr="00C80F55">
        <w:rPr>
          <w:rFonts w:ascii="Times New Roman" w:hAnsi="Times New Roman" w:cs="Times New Roman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1854F5C9" w14:textId="77777777" w:rsidR="000E4F4B" w:rsidRPr="00C80F55" w:rsidRDefault="000E4F4B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@59.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вид экспертного исследования проводится при установлении обстоятельств нанесения ножевых ран потерпевшему? </w:t>
      </w:r>
    </w:p>
    <w:p w14:paraId="0E65DB5E" w14:textId="77777777" w:rsidR="000E4F4B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0E4F4B" w:rsidRPr="00C80F55">
        <w:rPr>
          <w:rFonts w:ascii="Times New Roman" w:hAnsi="Times New Roman" w:cs="Times New Roman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E4F4B" w:rsidRPr="00C80F55">
        <w:rPr>
          <w:rFonts w:ascii="Times New Roman" w:hAnsi="Times New Roman" w:cs="Times New Roman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749D533A" w14:textId="77777777" w:rsidR="000E4F4B" w:rsidRPr="00C80F55" w:rsidRDefault="000E4F4B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@60.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вид экспертного исследования проводится при установлении обстоятельств изменения технологии изготовления продукции? </w:t>
      </w:r>
    </w:p>
    <w:p w14:paraId="528ECD1C" w14:textId="77777777" w:rsidR="000E4F4B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0E4F4B" w:rsidRPr="00C80F55">
        <w:rPr>
          <w:rFonts w:ascii="Times New Roman" w:hAnsi="Times New Roman" w:cs="Times New Roman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E4F4B" w:rsidRPr="00C80F55">
        <w:rPr>
          <w:rFonts w:ascii="Times New Roman" w:hAnsi="Times New Roman" w:cs="Times New Roman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4B5F7A85" w14:textId="77777777" w:rsidR="000E4F4B" w:rsidRPr="00C80F55" w:rsidRDefault="000E4F4B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@6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вид экспертного исследования проводится при установлении качества и стоимости товара? </w:t>
      </w:r>
    </w:p>
    <w:p w14:paraId="28EC27DE" w14:textId="77777777" w:rsidR="000E4F4B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0E4F4B" w:rsidRPr="00C80F55">
        <w:rPr>
          <w:rFonts w:ascii="Times New Roman" w:hAnsi="Times New Roman" w:cs="Times New Roman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E4F4B" w:rsidRPr="00C80F55">
        <w:rPr>
          <w:rFonts w:ascii="Times New Roman" w:hAnsi="Times New Roman" w:cs="Times New Roman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0E4F4B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E4F4B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06C24A8A" w14:textId="77777777" w:rsidR="00CF65E0" w:rsidRPr="00C80F55" w:rsidRDefault="00CF65E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@62.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каком случае создается комиссия экспертов? </w:t>
      </w:r>
    </w:p>
    <w:p w14:paraId="66B25045" w14:textId="77777777" w:rsidR="00CF65E0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производстве судебно-</w:t>
      </w:r>
      <w:proofErr w:type="spellStart"/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трасологической</w:t>
      </w:r>
      <w:proofErr w:type="spellEnd"/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F65E0" w:rsidRPr="00C80F55">
        <w:rPr>
          <w:rFonts w:ascii="Times New Roman" w:hAnsi="Times New Roman" w:cs="Times New Roman"/>
          <w:sz w:val="28"/>
          <w:szCs w:val="28"/>
        </w:rPr>
        <w:t>$</w:t>
      </w:r>
      <w:r w:rsidR="00CF65E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F65E0" w:rsidRPr="00C80F55">
        <w:rPr>
          <w:rFonts w:ascii="Times New Roman" w:hAnsi="Times New Roman" w:cs="Times New Roman"/>
          <w:sz w:val="28"/>
          <w:szCs w:val="28"/>
        </w:rPr>
        <w:t>)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производстве судебно-почерковедческой экспертизы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производстве судебно-биологической экспертизы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производстве судебно-психиатрической экспертизы;</w:t>
      </w:r>
    </w:p>
    <w:p w14:paraId="61BE537C" w14:textId="77777777" w:rsidR="00CF65E0" w:rsidRPr="00C80F55" w:rsidRDefault="00CF65E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@63.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B каком случае не создается комиссия экспертов? </w:t>
      </w:r>
    </w:p>
    <w:p w14:paraId="5D95B5E1" w14:textId="77777777" w:rsidR="00CF65E0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экспертизы отпечатков пальцев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F65E0" w:rsidRPr="00C80F55">
        <w:rPr>
          <w:rFonts w:ascii="Times New Roman" w:hAnsi="Times New Roman" w:cs="Times New Roman"/>
          <w:sz w:val="28"/>
          <w:szCs w:val="28"/>
        </w:rPr>
        <w:t>$</w:t>
      </w:r>
      <w:r w:rsidR="00CF65E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F65E0" w:rsidRPr="00C80F55">
        <w:rPr>
          <w:rFonts w:ascii="Times New Roman" w:hAnsi="Times New Roman" w:cs="Times New Roman"/>
          <w:sz w:val="28"/>
          <w:szCs w:val="28"/>
        </w:rPr>
        <w:t>)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определения стойкой утраты трудоспособности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повторных экспертиз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привлечении к уголовной ответственности медицинских работников за профессиональные правонарушения;</w:t>
      </w:r>
    </w:p>
    <w:p w14:paraId="536F5FEA" w14:textId="77777777" w:rsidR="00CF65E0" w:rsidRPr="00C80F55" w:rsidRDefault="00CF65E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@64.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 процессуальный источник информации для эксперта: </w:t>
      </w:r>
    </w:p>
    <w:p w14:paraId="72BF726A" w14:textId="77777777" w:rsidR="00CF65E0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Каталоги образцов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CF65E0" w:rsidRPr="00C80F55">
        <w:rPr>
          <w:rFonts w:ascii="Times New Roman" w:hAnsi="Times New Roman" w:cs="Times New Roman"/>
          <w:sz w:val="28"/>
          <w:szCs w:val="28"/>
        </w:rPr>
        <w:t>$</w:t>
      </w:r>
      <w:r w:rsidR="00CF65E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F65E0" w:rsidRPr="00C80F55">
        <w:rPr>
          <w:rFonts w:ascii="Times New Roman" w:hAnsi="Times New Roman" w:cs="Times New Roman"/>
          <w:sz w:val="28"/>
          <w:szCs w:val="28"/>
        </w:rPr>
        <w:t>)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Справочники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Научная литература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CF65E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 следователя</w:t>
      </w:r>
      <w:r w:rsidR="00CF65E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595479E" w14:textId="77777777" w:rsidR="0083156D" w:rsidRPr="00C80F55" w:rsidRDefault="0083156D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@65.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процессуальный источник информации для эксперта: </w:t>
      </w:r>
    </w:p>
    <w:p w14:paraId="3AE93CA9" w14:textId="77777777" w:rsidR="0083156D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осмотра места происшествия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83156D" w:rsidRPr="00C80F55">
        <w:rPr>
          <w:rFonts w:ascii="Times New Roman" w:hAnsi="Times New Roman" w:cs="Times New Roman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3156D" w:rsidRPr="00C80F55">
        <w:rPr>
          <w:rFonts w:ascii="Times New Roman" w:hAnsi="Times New Roman" w:cs="Times New Roman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Банк данных о свойствах объекта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Методическая литература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Эталоны;</w:t>
      </w:r>
    </w:p>
    <w:p w14:paraId="20C8E514" w14:textId="77777777" w:rsidR="0083156D" w:rsidRPr="00C80F55" w:rsidRDefault="0083156D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@66.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 процессуальный источник информации для эксперта: </w:t>
      </w:r>
    </w:p>
    <w:p w14:paraId="56090742" w14:textId="77777777" w:rsidR="0083156D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Вещественное доказательство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83156D" w:rsidRPr="00C80F55">
        <w:rPr>
          <w:rFonts w:ascii="Times New Roman" w:hAnsi="Times New Roman" w:cs="Times New Roman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3156D" w:rsidRPr="00C80F55">
        <w:rPr>
          <w:rFonts w:ascii="Times New Roman" w:hAnsi="Times New Roman" w:cs="Times New Roman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Коллекция образцов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Стандарты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Учебно-методическая литература;</w:t>
      </w:r>
    </w:p>
    <w:p w14:paraId="33684465" w14:textId="77777777" w:rsidR="0083156D" w:rsidRPr="00C80F55" w:rsidRDefault="0083156D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@67.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 тактическую рекомендацию для следователей при назначении экспертизы: </w:t>
      </w:r>
    </w:p>
    <w:p w14:paraId="4214B33A" w14:textId="77777777" w:rsidR="0083156D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Формулировка вопросов в пределах компетенции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83156D" w:rsidRPr="00C80F55">
        <w:rPr>
          <w:rFonts w:ascii="Times New Roman" w:hAnsi="Times New Roman" w:cs="Times New Roman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3156D" w:rsidRPr="00C80F55">
        <w:rPr>
          <w:rFonts w:ascii="Times New Roman" w:hAnsi="Times New Roman" w:cs="Times New Roman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Фиксация в протоколе условий обнаружения вещественных доказательств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Допрос для получения информации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 правил изъятия и упаковки объектов;</w:t>
      </w:r>
    </w:p>
    <w:p w14:paraId="2F2C9E6C" w14:textId="77777777" w:rsidR="0083156D" w:rsidRPr="00C80F55" w:rsidRDefault="0083156D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@68.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можно допрашивать эксперта в ходе следствия?</w:t>
      </w:r>
    </w:p>
    <w:p w14:paraId="5DC673B8" w14:textId="77777777" w:rsidR="0083156D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представления экспертизы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83156D" w:rsidRPr="00C80F55">
        <w:rPr>
          <w:rFonts w:ascii="Times New Roman" w:hAnsi="Times New Roman" w:cs="Times New Roman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3156D" w:rsidRPr="00C80F55">
        <w:rPr>
          <w:rFonts w:ascii="Times New Roman" w:hAnsi="Times New Roman" w:cs="Times New Roman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изъятии вещественных доказательств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получении образцов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производстве экспертизы;</w:t>
      </w:r>
    </w:p>
    <w:p w14:paraId="2152358F" w14:textId="77777777" w:rsidR="0083156D" w:rsidRPr="00C80F55" w:rsidRDefault="0083156D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@69.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каких случаях можно допрашивать эксперта на судебном разбирательстве?</w:t>
      </w:r>
    </w:p>
    <w:p w14:paraId="69DD6F03" w14:textId="77777777" w:rsidR="0083156D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оглашения заключения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83156D" w:rsidRPr="00C80F55">
        <w:rPr>
          <w:rFonts w:ascii="Times New Roman" w:hAnsi="Times New Roman" w:cs="Times New Roman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3156D" w:rsidRPr="00C80F55">
        <w:rPr>
          <w:rFonts w:ascii="Times New Roman" w:hAnsi="Times New Roman" w:cs="Times New Roman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ходатайству адвоката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ходатайству защиты потерпевшего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назначении экспертизы;</w:t>
      </w:r>
    </w:p>
    <w:p w14:paraId="6EF8AB8A" w14:textId="77777777" w:rsidR="0083156D" w:rsidRPr="00C80F55" w:rsidRDefault="0083156D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@70.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Укажите обстоятельство, не относящееся к предмету допроса эксперта:</w:t>
      </w:r>
    </w:p>
    <w:p w14:paraId="54D9CB16" w14:textId="77777777" w:rsidR="0083156D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оценки результатов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83156D" w:rsidRPr="00C80F55">
        <w:rPr>
          <w:rFonts w:ascii="Times New Roman" w:hAnsi="Times New Roman" w:cs="Times New Roman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83156D" w:rsidRPr="00C80F55">
        <w:rPr>
          <w:rFonts w:ascii="Times New Roman" w:hAnsi="Times New Roman" w:cs="Times New Roman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Разъяснение методики исследования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Разъяснение терминов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83156D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экспертиз</w:t>
      </w:r>
      <w:r w:rsidR="0083156D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250F1DE" w14:textId="77777777" w:rsidR="004177F4" w:rsidRPr="00C80F55" w:rsidRDefault="004177F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@71.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на какое обстоятельство обращается внимание следователя при оценке заключения?</w:t>
      </w:r>
    </w:p>
    <w:p w14:paraId="365BBA8D" w14:textId="77777777" w:rsidR="004177F4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Научная достоверность заключения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4177F4" w:rsidRPr="00C80F55">
        <w:rPr>
          <w:rFonts w:ascii="Times New Roman" w:hAnsi="Times New Roman" w:cs="Times New Roman"/>
          <w:sz w:val="28"/>
          <w:szCs w:val="28"/>
        </w:rPr>
        <w:t>$</w:t>
      </w:r>
      <w:r w:rsidR="004177F4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4177F4" w:rsidRPr="00C80F55">
        <w:rPr>
          <w:rFonts w:ascii="Times New Roman" w:hAnsi="Times New Roman" w:cs="Times New Roman"/>
          <w:sz w:val="28"/>
          <w:szCs w:val="28"/>
        </w:rPr>
        <w:t>)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 экспертизы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вопросов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Экспертное учреждение;</w:t>
      </w:r>
    </w:p>
    <w:p w14:paraId="78107216" w14:textId="77777777" w:rsidR="004177F4" w:rsidRPr="00C80F55" w:rsidRDefault="004177F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@72.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Отметьте, какое обстоятельство является важным при оценке заключения?</w:t>
      </w:r>
    </w:p>
    <w:p w14:paraId="29F59F0B" w14:textId="77777777" w:rsidR="004177F4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Доказательственное значение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4177F4" w:rsidRPr="00C80F55">
        <w:rPr>
          <w:rFonts w:ascii="Times New Roman" w:hAnsi="Times New Roman" w:cs="Times New Roman"/>
          <w:sz w:val="28"/>
          <w:szCs w:val="28"/>
        </w:rPr>
        <w:t>$</w:t>
      </w:r>
      <w:r w:rsidR="004177F4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4177F4" w:rsidRPr="00C80F55">
        <w:rPr>
          <w:rFonts w:ascii="Times New Roman" w:hAnsi="Times New Roman" w:cs="Times New Roman"/>
          <w:sz w:val="28"/>
          <w:szCs w:val="28"/>
        </w:rPr>
        <w:t>)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Структура заключения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экспертизы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 экспертного исследования;</w:t>
      </w:r>
    </w:p>
    <w:p w14:paraId="4EE335F2" w14:textId="77777777" w:rsidR="004177F4" w:rsidRPr="00C80F55" w:rsidRDefault="004177F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@73.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 процессуальный аспект оценки заключения эксперта:</w:t>
      </w:r>
    </w:p>
    <w:p w14:paraId="7D9973A8" w14:textId="77777777" w:rsidR="004177F4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структуры и содержания заключения соответствующим правилам УПК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4177F4" w:rsidRPr="00C80F55">
        <w:rPr>
          <w:rFonts w:ascii="Times New Roman" w:hAnsi="Times New Roman" w:cs="Times New Roman"/>
          <w:sz w:val="28"/>
          <w:szCs w:val="28"/>
        </w:rPr>
        <w:t>$</w:t>
      </w:r>
      <w:r w:rsidR="004177F4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4177F4" w:rsidRPr="00C80F55">
        <w:rPr>
          <w:rFonts w:ascii="Times New Roman" w:hAnsi="Times New Roman" w:cs="Times New Roman"/>
          <w:sz w:val="28"/>
          <w:szCs w:val="28"/>
        </w:rPr>
        <w:t>)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обоснованности исследований с научной точки зрения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Соответствуют ли выводы законам логики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Соответствует ли исследовательская часть методическим требованиям;</w:t>
      </w:r>
    </w:p>
    <w:p w14:paraId="02F6DFB5" w14:textId="77777777" w:rsidR="004177F4" w:rsidRPr="00C80F55" w:rsidRDefault="004177F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@74.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Выделите аспект оценки заключения с доказательственной точки зрения:</w:t>
      </w:r>
    </w:p>
    <w:p w14:paraId="53F0D6FA" w14:textId="77777777" w:rsidR="004177F4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Полнота исследования всех представленных объектов и образцов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4177F4" w:rsidRPr="00C80F55">
        <w:rPr>
          <w:rFonts w:ascii="Times New Roman" w:hAnsi="Times New Roman" w:cs="Times New Roman"/>
          <w:sz w:val="28"/>
          <w:szCs w:val="28"/>
        </w:rPr>
        <w:t>$</w:t>
      </w:r>
      <w:r w:rsidR="004177F4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4177F4" w:rsidRPr="00C80F55">
        <w:rPr>
          <w:rFonts w:ascii="Times New Roman" w:hAnsi="Times New Roman" w:cs="Times New Roman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Полнота описания хода и результатов исследования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Соответствие компетенции эксперта решаемым вопросам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4177F4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Относимости к обстоятельствам дела</w:t>
      </w:r>
      <w:r w:rsidR="004177F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97425D0" w14:textId="77777777" w:rsidR="002F0BD3" w:rsidRPr="00C80F55" w:rsidRDefault="002F0BD3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@75.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процессуальный аспект получения образцов:</w:t>
      </w:r>
    </w:p>
    <w:p w14:paraId="57DB8A1B" w14:textId="77777777" w:rsidR="002F0BD3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постановления о получении образцов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2F0BD3" w:rsidRPr="00C80F55">
        <w:rPr>
          <w:rFonts w:ascii="Times New Roman" w:hAnsi="Times New Roman" w:cs="Times New Roman"/>
          <w:sz w:val="28"/>
          <w:szCs w:val="28"/>
        </w:rPr>
        <w:t>$</w:t>
      </w:r>
      <w:r w:rsidR="002F0BD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F0BD3" w:rsidRPr="00C80F55">
        <w:rPr>
          <w:rFonts w:ascii="Times New Roman" w:hAnsi="Times New Roman" w:cs="Times New Roman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вида получаемых образцов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круга лиц, у которых следует получать образцы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Подготовка необходимых средств;</w:t>
      </w:r>
    </w:p>
    <w:p w14:paraId="1C4E1D14" w14:textId="77777777" w:rsidR="002F0BD3" w:rsidRPr="00C80F55" w:rsidRDefault="002F0BD3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@76.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Выделите организационный аспект получения образцов:</w:t>
      </w:r>
    </w:p>
    <w:p w14:paraId="7BBE57FC" w14:textId="77777777" w:rsidR="002F0BD3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протокола получения образцов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2F0BD3" w:rsidRPr="00C80F55">
        <w:rPr>
          <w:rFonts w:ascii="Times New Roman" w:hAnsi="Times New Roman" w:cs="Times New Roman"/>
          <w:sz w:val="28"/>
          <w:szCs w:val="28"/>
        </w:rPr>
        <w:t>$</w:t>
      </w:r>
      <w:r w:rsidR="002F0BD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F0BD3" w:rsidRPr="00C80F55">
        <w:rPr>
          <w:rFonts w:ascii="Times New Roman" w:hAnsi="Times New Roman" w:cs="Times New Roman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Подготовка рабочего места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Ознакомление с постановлением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Приглашение понятых;</w:t>
      </w:r>
    </w:p>
    <w:p w14:paraId="504268F0" w14:textId="77777777" w:rsidR="002F0BD3" w:rsidRPr="00C80F55" w:rsidRDefault="002F0BD3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@77.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что следует отнести к тактическому приему получения образцов:</w:t>
      </w:r>
    </w:p>
    <w:p w14:paraId="1EC0ABE9" w14:textId="77777777" w:rsidR="002F0BD3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согласия потерпевшего на образцы по крови и т.д.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2F0BD3" w:rsidRPr="00C80F55">
        <w:rPr>
          <w:rFonts w:ascii="Times New Roman" w:hAnsi="Times New Roman" w:cs="Times New Roman"/>
          <w:sz w:val="28"/>
          <w:szCs w:val="28"/>
        </w:rPr>
        <w:t>$</w:t>
      </w:r>
      <w:r w:rsidR="002F0BD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F0BD3" w:rsidRPr="00C80F55">
        <w:rPr>
          <w:rFonts w:ascii="Times New Roman" w:hAnsi="Times New Roman" w:cs="Times New Roman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Ознакомление лиц с постановлением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Проведение освидетельствования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условий изъятия образцов;</w:t>
      </w:r>
    </w:p>
    <w:p w14:paraId="608FD29F" w14:textId="77777777" w:rsidR="002F0BD3" w:rsidRPr="00C80F55" w:rsidRDefault="002F0BD3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@78.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что нельзя использовать для упаковки объектов и образцов:</w:t>
      </w:r>
    </w:p>
    <w:p w14:paraId="08901AD2" w14:textId="77777777" w:rsidR="002F0BD3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Газеты или листы из журналов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2F0BD3" w:rsidRPr="00C80F55">
        <w:rPr>
          <w:rFonts w:ascii="Times New Roman" w:hAnsi="Times New Roman" w:cs="Times New Roman"/>
          <w:sz w:val="28"/>
          <w:szCs w:val="28"/>
        </w:rPr>
        <w:t>$</w:t>
      </w:r>
      <w:r w:rsidR="002F0BD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F0BD3" w:rsidRPr="00C80F55">
        <w:rPr>
          <w:rFonts w:ascii="Times New Roman" w:hAnsi="Times New Roman" w:cs="Times New Roman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Стеклянную тару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Целлофановые пакеты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2F0B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F0B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Полиэтиленовые пакеты;</w:t>
      </w:r>
    </w:p>
    <w:p w14:paraId="1B61A3D6" w14:textId="77777777" w:rsidR="005D1F32" w:rsidRPr="00C80F55" w:rsidRDefault="005D1F32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@79.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правило, которого следует придерживаться при упаковке:</w:t>
      </w:r>
    </w:p>
    <w:p w14:paraId="0BD70F67" w14:textId="77777777" w:rsidR="005D1F32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любого упаковочного материала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5D1F32" w:rsidRPr="00C80F55">
        <w:rPr>
          <w:rFonts w:ascii="Times New Roman" w:hAnsi="Times New Roman" w:cs="Times New Roman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D1F32" w:rsidRPr="00C80F55">
        <w:rPr>
          <w:rFonts w:ascii="Times New Roman" w:hAnsi="Times New Roman" w:cs="Times New Roman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Объекты помещать в пакет без предварительного высушивания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 У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паковку направлять эксперту без реквизитов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Закрепление объектов в упаковке;</w:t>
      </w:r>
    </w:p>
    <w:p w14:paraId="5476A0E8" w14:textId="77777777" w:rsidR="005D1F32" w:rsidRPr="00C80F55" w:rsidRDefault="005D1F32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@80.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Выделите ту часть заключения, где эксперт дает ответ на вопрос следователя:</w:t>
      </w:r>
    </w:p>
    <w:p w14:paraId="6607D0DA" w14:textId="77777777" w:rsidR="005D1F32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5D1F32" w:rsidRPr="00C80F55">
        <w:rPr>
          <w:rFonts w:ascii="Times New Roman" w:hAnsi="Times New Roman" w:cs="Times New Roman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D1F32" w:rsidRPr="00C80F55">
        <w:rPr>
          <w:rFonts w:ascii="Times New Roman" w:hAnsi="Times New Roman" w:cs="Times New Roman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Вводная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Исследовательская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Синтезирующая;</w:t>
      </w:r>
    </w:p>
    <w:p w14:paraId="54E41C9A" w14:textId="77777777" w:rsidR="005D1F32" w:rsidRPr="00C80F55" w:rsidRDefault="005D1F32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@81.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в какой части заключения эксперт дает описание примененных методов:</w:t>
      </w:r>
    </w:p>
    <w:p w14:paraId="4E2A1EE1" w14:textId="77777777" w:rsidR="005D1F32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В и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сследовательская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5D1F32" w:rsidRPr="00C80F55">
        <w:rPr>
          <w:rFonts w:ascii="Times New Roman" w:hAnsi="Times New Roman" w:cs="Times New Roman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D1F32" w:rsidRPr="00C80F55">
        <w:rPr>
          <w:rFonts w:ascii="Times New Roman" w:hAnsi="Times New Roman" w:cs="Times New Roman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Вводной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выводах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синтезирующей;</w:t>
      </w:r>
    </w:p>
    <w:p w14:paraId="40EF7CE6" w14:textId="77777777" w:rsidR="005D1F32" w:rsidRPr="00C80F55" w:rsidRDefault="005D1F32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@82.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части отмечаются профессиональные знания эксперта?</w:t>
      </w:r>
    </w:p>
    <w:p w14:paraId="3E975141" w14:textId="77777777" w:rsidR="005D1F32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Вводной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5D1F32" w:rsidRPr="00C80F55">
        <w:rPr>
          <w:rFonts w:ascii="Times New Roman" w:hAnsi="Times New Roman" w:cs="Times New Roman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D1F32" w:rsidRPr="00C80F55">
        <w:rPr>
          <w:rFonts w:ascii="Times New Roman" w:hAnsi="Times New Roman" w:cs="Times New Roman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исследовательской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выводах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синтезирующей;</w:t>
      </w:r>
    </w:p>
    <w:p w14:paraId="4E151250" w14:textId="77777777" w:rsidR="005D1F32" w:rsidRPr="00C80F55" w:rsidRDefault="005D1F32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@83.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части заключения эксперт перечисляет поступившие материалы?</w:t>
      </w:r>
    </w:p>
    <w:p w14:paraId="196C6FE4" w14:textId="77777777" w:rsidR="005D1F32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Вводной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5D1F32" w:rsidRPr="00C80F55">
        <w:rPr>
          <w:rFonts w:ascii="Times New Roman" w:hAnsi="Times New Roman" w:cs="Times New Roman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D1F32" w:rsidRPr="00C80F55">
        <w:rPr>
          <w:rFonts w:ascii="Times New Roman" w:hAnsi="Times New Roman" w:cs="Times New Roman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исследовательской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выводах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синтезирующей;</w:t>
      </w:r>
    </w:p>
    <w:p w14:paraId="700D35B9" w14:textId="77777777" w:rsidR="005D1F32" w:rsidRPr="00C80F55" w:rsidRDefault="005D1F32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@84.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части заключения эксперта дается подробное описание поступивших материалов?</w:t>
      </w:r>
    </w:p>
    <w:p w14:paraId="45D2E761" w14:textId="77777777" w:rsidR="005D1F32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Вводной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5D1F32" w:rsidRPr="00C80F55">
        <w:rPr>
          <w:rFonts w:ascii="Times New Roman" w:hAnsi="Times New Roman" w:cs="Times New Roman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D1F32" w:rsidRPr="00C80F55">
        <w:rPr>
          <w:rFonts w:ascii="Times New Roman" w:hAnsi="Times New Roman" w:cs="Times New Roman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исследовательской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выводах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синтезирующей;</w:t>
      </w:r>
    </w:p>
    <w:p w14:paraId="470340BD" w14:textId="77777777" w:rsidR="005D1F32" w:rsidRPr="00C80F55" w:rsidRDefault="005D1F32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@85.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эксперт должен описать методики, используемые для решения вопросов следователя?</w:t>
      </w:r>
    </w:p>
    <w:p w14:paraId="62D77DF5" w14:textId="77777777" w:rsidR="005D1F32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исследовательской части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5D1F32" w:rsidRPr="00C80F55">
        <w:rPr>
          <w:rFonts w:ascii="Times New Roman" w:hAnsi="Times New Roman" w:cs="Times New Roman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D1F32" w:rsidRPr="00C80F55">
        <w:rPr>
          <w:rFonts w:ascii="Times New Roman" w:hAnsi="Times New Roman" w:cs="Times New Roman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вводной части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синтезирующей части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5D1F3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выводах</w:t>
      </w:r>
      <w:r w:rsidR="005D1F3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007FE0B" w14:textId="77777777" w:rsidR="006036D3" w:rsidRPr="00C80F55" w:rsidRDefault="006036D3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@86.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Синтезирующая часть заключения это:</w:t>
      </w:r>
    </w:p>
    <w:p w14:paraId="4DA99DE6" w14:textId="77777777" w:rsidR="006036D3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выявленных признаков объектов, образцов и их оценка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6036D3" w:rsidRPr="00C80F55">
        <w:rPr>
          <w:rFonts w:ascii="Times New Roman" w:hAnsi="Times New Roman" w:cs="Times New Roman"/>
          <w:sz w:val="28"/>
          <w:szCs w:val="28"/>
        </w:rPr>
        <w:t>$</w:t>
      </w:r>
      <w:r w:rsidR="006036D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036D3" w:rsidRPr="00C80F55">
        <w:rPr>
          <w:rFonts w:ascii="Times New Roman" w:hAnsi="Times New Roman" w:cs="Times New Roman"/>
          <w:sz w:val="28"/>
          <w:szCs w:val="28"/>
        </w:rPr>
        <w:t>)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Описание хода исследования объектов и образцов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Изложение перечня материалов, поступивших от следователя, и вопросов, им поставленных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 на вопрос следователя;</w:t>
      </w:r>
    </w:p>
    <w:p w14:paraId="7F1B5958" w14:textId="77777777" w:rsidR="006036D3" w:rsidRPr="00C80F55" w:rsidRDefault="006036D3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@87.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форме дано заключение... На фонограмме, изъятой в ходе обыска ..., записан голос не гражданина А. а другого лица:</w:t>
      </w:r>
    </w:p>
    <w:p w14:paraId="573F75CF" w14:textId="77777777" w:rsidR="006036D3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категорической отрицательной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6036D3" w:rsidRPr="00C80F55">
        <w:rPr>
          <w:rFonts w:ascii="Times New Roman" w:hAnsi="Times New Roman" w:cs="Times New Roman"/>
          <w:sz w:val="28"/>
          <w:szCs w:val="28"/>
        </w:rPr>
        <w:t>$</w:t>
      </w:r>
      <w:r w:rsidR="006036D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036D3" w:rsidRPr="00C80F55">
        <w:rPr>
          <w:rFonts w:ascii="Times New Roman" w:hAnsi="Times New Roman" w:cs="Times New Roman"/>
          <w:sz w:val="28"/>
          <w:szCs w:val="28"/>
        </w:rPr>
        <w:t>)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категорической положительной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вероятной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представилось возможным;</w:t>
      </w:r>
    </w:p>
    <w:p w14:paraId="38977552" w14:textId="77777777" w:rsidR="006036D3" w:rsidRPr="00C80F55" w:rsidRDefault="006036D3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@88.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выводу относится заключение: Волосы, обнаруженные на паласе..., могут принадлежать гражданину К.</w:t>
      </w:r>
      <w:r w:rsidR="003C3BC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257C8C94" w14:textId="77777777" w:rsidR="006036D3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вероятному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6036D3" w:rsidRPr="00C80F55">
        <w:rPr>
          <w:rFonts w:ascii="Times New Roman" w:hAnsi="Times New Roman" w:cs="Times New Roman"/>
          <w:sz w:val="28"/>
          <w:szCs w:val="28"/>
        </w:rPr>
        <w:t>$</w:t>
      </w:r>
      <w:r w:rsidR="006036D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036D3" w:rsidRPr="00C80F55">
        <w:rPr>
          <w:rFonts w:ascii="Times New Roman" w:hAnsi="Times New Roman" w:cs="Times New Roman"/>
          <w:sz w:val="28"/>
          <w:szCs w:val="28"/>
        </w:rPr>
        <w:t>)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категорическому положительному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категорическому отрицательному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6036D3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036D3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представилось возможным;</w:t>
      </w:r>
    </w:p>
    <w:p w14:paraId="3629CFAD" w14:textId="77777777" w:rsidR="006036D3" w:rsidRPr="00C80F55" w:rsidRDefault="006036D3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@89.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какому выводу относится заключение: В истории болезни, изъятой..., рукописная запись «восемнадцать...» выполнен «а после удаления записи </w:t>
      </w:r>
      <w:r w:rsidR="00F3514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шестнадцать»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7D10E561" w14:textId="77777777" w:rsidR="006036D3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категорическому положительному</w:t>
      </w:r>
      <w:r w:rsidR="006036D3" w:rsidRPr="00C80F55">
        <w:rPr>
          <w:rFonts w:ascii="Times New Roman" w:hAnsi="Times New Roman" w:cs="Times New Roman"/>
          <w:sz w:val="28"/>
          <w:szCs w:val="28"/>
        </w:rPr>
        <w:t>; $</w:t>
      </w:r>
      <w:r w:rsidR="006036D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036D3" w:rsidRPr="00C80F55">
        <w:rPr>
          <w:rFonts w:ascii="Times New Roman" w:hAnsi="Times New Roman" w:cs="Times New Roman"/>
          <w:sz w:val="28"/>
          <w:szCs w:val="28"/>
        </w:rPr>
        <w:t>)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категорическому отрицательному</w:t>
      </w:r>
      <w:r w:rsidR="006036D3" w:rsidRPr="00C80F55">
        <w:rPr>
          <w:rFonts w:ascii="Times New Roman" w:hAnsi="Times New Roman" w:cs="Times New Roman"/>
          <w:sz w:val="28"/>
          <w:szCs w:val="28"/>
        </w:rPr>
        <w:t>;</w:t>
      </w:r>
      <w:r w:rsidR="006036D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6D3" w:rsidRPr="00C80F55">
        <w:rPr>
          <w:rFonts w:ascii="Times New Roman" w:hAnsi="Times New Roman" w:cs="Times New Roman"/>
          <w:sz w:val="28"/>
          <w:szCs w:val="28"/>
        </w:rPr>
        <w:t>$</w:t>
      </w:r>
      <w:r w:rsidR="006036D3"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036D3"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="006036D3"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036D3" w:rsidRPr="00C80F55">
        <w:rPr>
          <w:rFonts w:ascii="Times New Roman" w:hAnsi="Times New Roman" w:cs="Times New Roman"/>
          <w:sz w:val="28"/>
          <w:szCs w:val="28"/>
        </w:rPr>
        <w:t>)</w:t>
      </w:r>
      <w:r w:rsidR="006036D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вероятному</w:t>
      </w:r>
      <w:r w:rsidR="006036D3" w:rsidRPr="00C80F55">
        <w:rPr>
          <w:rFonts w:ascii="Times New Roman" w:hAnsi="Times New Roman" w:cs="Times New Roman"/>
          <w:sz w:val="28"/>
          <w:szCs w:val="28"/>
        </w:rPr>
        <w:t>; $</w:t>
      </w:r>
      <w:r w:rsidR="006036D3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6036D3" w:rsidRPr="00C80F55">
        <w:rPr>
          <w:rFonts w:ascii="Times New Roman" w:hAnsi="Times New Roman" w:cs="Times New Roman"/>
          <w:sz w:val="28"/>
          <w:szCs w:val="28"/>
        </w:rPr>
        <w:t>)</w:t>
      </w:r>
      <w:r w:rsidR="006036D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представилось возможным;</w:t>
      </w:r>
    </w:p>
    <w:p w14:paraId="0C3CA9A9" w14:textId="77777777" w:rsidR="003C3BC2" w:rsidRPr="00C80F55" w:rsidRDefault="003C3BC2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@90.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Отметьте, в каком случае эксперт дает заключение «не представлялось возможным» если:</w:t>
      </w:r>
    </w:p>
    <w:p w14:paraId="0E456FC5" w14:textId="77777777" w:rsidR="003C3BC2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вариационность свойств исследуемого объекта</w:t>
      </w:r>
      <w:r w:rsidR="003C3BC2" w:rsidRPr="00C80F55">
        <w:rPr>
          <w:rFonts w:ascii="Times New Roman" w:hAnsi="Times New Roman" w:cs="Times New Roman"/>
          <w:sz w:val="28"/>
          <w:szCs w:val="28"/>
        </w:rPr>
        <w:t>; 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3C3BC2" w:rsidRPr="00C80F55">
        <w:rPr>
          <w:rFonts w:ascii="Times New Roman" w:hAnsi="Times New Roman" w:cs="Times New Roman"/>
          <w:sz w:val="28"/>
          <w:szCs w:val="28"/>
        </w:rPr>
        <w:t>)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Представлено большое количество объектов</w:t>
      </w:r>
      <w:r w:rsidR="003C3BC2" w:rsidRPr="00C80F55">
        <w:rPr>
          <w:rFonts w:ascii="Times New Roman" w:hAnsi="Times New Roman" w:cs="Times New Roman"/>
          <w:sz w:val="28"/>
          <w:szCs w:val="28"/>
        </w:rPr>
        <w:t>;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BC2" w:rsidRPr="00C80F55">
        <w:rPr>
          <w:rFonts w:ascii="Times New Roman" w:hAnsi="Times New Roman" w:cs="Times New Roman"/>
          <w:sz w:val="28"/>
          <w:szCs w:val="28"/>
        </w:rPr>
        <w:t>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C3BC2"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C3BC2" w:rsidRPr="00C80F55">
        <w:rPr>
          <w:rFonts w:ascii="Times New Roman" w:hAnsi="Times New Roman" w:cs="Times New Roman"/>
          <w:sz w:val="28"/>
          <w:szCs w:val="28"/>
        </w:rPr>
        <w:t>)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Разные варианты образцов</w:t>
      </w:r>
      <w:r w:rsidR="003C3BC2" w:rsidRPr="00C80F55">
        <w:rPr>
          <w:rFonts w:ascii="Times New Roman" w:hAnsi="Times New Roman" w:cs="Times New Roman"/>
          <w:sz w:val="28"/>
          <w:szCs w:val="28"/>
        </w:rPr>
        <w:t>; 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3C3BC2" w:rsidRPr="00C80F55">
        <w:rPr>
          <w:rFonts w:ascii="Times New Roman" w:hAnsi="Times New Roman" w:cs="Times New Roman"/>
          <w:sz w:val="28"/>
          <w:szCs w:val="28"/>
        </w:rPr>
        <w:t>)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разработана методика;</w:t>
      </w:r>
    </w:p>
    <w:p w14:paraId="18DD94F6" w14:textId="77777777" w:rsidR="003C3BC2" w:rsidRPr="00C80F55" w:rsidRDefault="003C3BC2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lastRenderedPageBreak/>
        <w:t>@91.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Укажите, к какой группе относится метод световой микроскопии, используемый экспертами:</w:t>
      </w:r>
    </w:p>
    <w:p w14:paraId="07A86448" w14:textId="77777777" w:rsidR="003C3BC2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методам исследования внешних (морфологических) признаков</w:t>
      </w:r>
      <w:r w:rsidR="003C3BC2" w:rsidRPr="00C80F55">
        <w:rPr>
          <w:rFonts w:ascii="Times New Roman" w:hAnsi="Times New Roman" w:cs="Times New Roman"/>
          <w:sz w:val="28"/>
          <w:szCs w:val="28"/>
        </w:rPr>
        <w:t>; 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3C3BC2" w:rsidRPr="00C80F55">
        <w:rPr>
          <w:rFonts w:ascii="Times New Roman" w:hAnsi="Times New Roman" w:cs="Times New Roman"/>
          <w:sz w:val="28"/>
          <w:szCs w:val="28"/>
        </w:rPr>
        <w:t>)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химического состава</w:t>
      </w:r>
      <w:r w:rsidR="003C3BC2" w:rsidRPr="00C80F55">
        <w:rPr>
          <w:rFonts w:ascii="Times New Roman" w:hAnsi="Times New Roman" w:cs="Times New Roman"/>
          <w:sz w:val="28"/>
          <w:szCs w:val="28"/>
        </w:rPr>
        <w:t>;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BC2" w:rsidRPr="00C80F55">
        <w:rPr>
          <w:rFonts w:ascii="Times New Roman" w:hAnsi="Times New Roman" w:cs="Times New Roman"/>
          <w:sz w:val="28"/>
          <w:szCs w:val="28"/>
        </w:rPr>
        <w:t>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C3BC2"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C3BC2" w:rsidRPr="00C80F55">
        <w:rPr>
          <w:rFonts w:ascii="Times New Roman" w:hAnsi="Times New Roman" w:cs="Times New Roman"/>
          <w:sz w:val="28"/>
          <w:szCs w:val="28"/>
        </w:rPr>
        <w:t>)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отдельных свойств объекта</w:t>
      </w:r>
      <w:r w:rsidR="003C3BC2" w:rsidRPr="00C80F55">
        <w:rPr>
          <w:rFonts w:ascii="Times New Roman" w:hAnsi="Times New Roman" w:cs="Times New Roman"/>
          <w:sz w:val="28"/>
          <w:szCs w:val="28"/>
        </w:rPr>
        <w:t>; 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3C3BC2" w:rsidRPr="00C80F55">
        <w:rPr>
          <w:rFonts w:ascii="Times New Roman" w:hAnsi="Times New Roman" w:cs="Times New Roman"/>
          <w:sz w:val="28"/>
          <w:szCs w:val="28"/>
        </w:rPr>
        <w:t>)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структуры;</w:t>
      </w:r>
    </w:p>
    <w:p w14:paraId="621BD97F" w14:textId="77777777" w:rsidR="003C3BC2" w:rsidRPr="00C80F55" w:rsidRDefault="003C3BC2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@92.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какой из нижеприведенных групп методов относится эмиссионный спектральный анализ?</w:t>
      </w:r>
    </w:p>
    <w:p w14:paraId="6173D7F1" w14:textId="77777777" w:rsidR="003C3BC2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3C3BC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методам изучения структуры</w:t>
      </w:r>
      <w:r w:rsidR="003C3BC2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3C3BC2" w:rsidRPr="00C80F55">
        <w:rPr>
          <w:rFonts w:ascii="Times New Roman" w:hAnsi="Times New Roman" w:cs="Times New Roman"/>
          <w:sz w:val="28"/>
          <w:szCs w:val="28"/>
        </w:rPr>
        <w:t>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3C3BC2" w:rsidRPr="00C80F55">
        <w:rPr>
          <w:rFonts w:ascii="Times New Roman" w:hAnsi="Times New Roman" w:cs="Times New Roman"/>
          <w:sz w:val="28"/>
          <w:szCs w:val="28"/>
        </w:rPr>
        <w:t>)</w:t>
      </w:r>
      <w:r w:rsidR="003C3BC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методам исследования химического состава</w:t>
      </w:r>
      <w:r w:rsidR="003C3BC2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3C3BC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3BC2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3C3BC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3C3BC2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3C3BC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3C3BC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C3BC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методам изучения отдельных свойств объекта</w:t>
      </w:r>
      <w:r w:rsidR="003C3BC2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3C3BC2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3C3BC2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C3BC2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методам исследования внешних (морфологических) признаков;</w:t>
      </w:r>
    </w:p>
    <w:p w14:paraId="34302D97" w14:textId="77777777" w:rsidR="003C3BC2" w:rsidRPr="00C80F55" w:rsidRDefault="003C3BC2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@93.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какой группе методов относится метод растровой электронной микроскопии?</w:t>
      </w:r>
    </w:p>
    <w:p w14:paraId="3751C90E" w14:textId="77777777" w:rsidR="003C3BC2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методам изучения отдельных свойств объекта</w:t>
      </w:r>
      <w:r w:rsidR="003C3BC2" w:rsidRPr="00C80F55">
        <w:rPr>
          <w:rFonts w:ascii="Times New Roman" w:hAnsi="Times New Roman" w:cs="Times New Roman"/>
          <w:sz w:val="28"/>
          <w:szCs w:val="28"/>
        </w:rPr>
        <w:t>; 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3C3BC2" w:rsidRPr="00C80F55">
        <w:rPr>
          <w:rFonts w:ascii="Times New Roman" w:hAnsi="Times New Roman" w:cs="Times New Roman"/>
          <w:sz w:val="28"/>
          <w:szCs w:val="28"/>
        </w:rPr>
        <w:t>)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химического состава</w:t>
      </w:r>
      <w:r w:rsidR="003C3BC2" w:rsidRPr="00C80F55">
        <w:rPr>
          <w:rFonts w:ascii="Times New Roman" w:hAnsi="Times New Roman" w:cs="Times New Roman"/>
          <w:sz w:val="28"/>
          <w:szCs w:val="28"/>
        </w:rPr>
        <w:t>;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BC2" w:rsidRPr="00C80F55">
        <w:rPr>
          <w:rFonts w:ascii="Times New Roman" w:hAnsi="Times New Roman" w:cs="Times New Roman"/>
          <w:sz w:val="28"/>
          <w:szCs w:val="28"/>
        </w:rPr>
        <w:t>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C3BC2"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C3BC2" w:rsidRPr="00C80F55">
        <w:rPr>
          <w:rFonts w:ascii="Times New Roman" w:hAnsi="Times New Roman" w:cs="Times New Roman"/>
          <w:sz w:val="28"/>
          <w:szCs w:val="28"/>
        </w:rPr>
        <w:t>)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структуры</w:t>
      </w:r>
      <w:r w:rsidR="003C3BC2" w:rsidRPr="00C80F55">
        <w:rPr>
          <w:rFonts w:ascii="Times New Roman" w:hAnsi="Times New Roman" w:cs="Times New Roman"/>
          <w:sz w:val="28"/>
          <w:szCs w:val="28"/>
        </w:rPr>
        <w:t>; $</w:t>
      </w:r>
      <w:r w:rsidR="003C3BC2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3C3BC2" w:rsidRPr="00C80F55">
        <w:rPr>
          <w:rFonts w:ascii="Times New Roman" w:hAnsi="Times New Roman" w:cs="Times New Roman"/>
          <w:sz w:val="28"/>
          <w:szCs w:val="28"/>
        </w:rPr>
        <w:t>)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внешних (морфологических) признаков</w:t>
      </w:r>
      <w:r w:rsidR="003C3BC2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79AF7B3" w14:textId="77777777" w:rsidR="00741EB3" w:rsidRPr="00C80F55" w:rsidRDefault="00741EB3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@94.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какой группе методов относится метод инфракрасной люминесценции?</w:t>
      </w:r>
    </w:p>
    <w:p w14:paraId="6F1D7128" w14:textId="77777777" w:rsidR="00741EB3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методам исследования внешних (морфологических) признаков</w:t>
      </w:r>
      <w:r w:rsidR="00741EB3" w:rsidRPr="00C80F55">
        <w:rPr>
          <w:rFonts w:ascii="Times New Roman" w:hAnsi="Times New Roman" w:cs="Times New Roman"/>
          <w:sz w:val="28"/>
          <w:szCs w:val="28"/>
        </w:rPr>
        <w:t>; 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741EB3" w:rsidRPr="00C80F55">
        <w:rPr>
          <w:rFonts w:ascii="Times New Roman" w:hAnsi="Times New Roman" w:cs="Times New Roman"/>
          <w:sz w:val="28"/>
          <w:szCs w:val="28"/>
        </w:rPr>
        <w:t>)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химического состава</w:t>
      </w:r>
      <w:r w:rsidR="00741EB3" w:rsidRPr="00C80F55">
        <w:rPr>
          <w:rFonts w:ascii="Times New Roman" w:hAnsi="Times New Roman" w:cs="Times New Roman"/>
          <w:sz w:val="28"/>
          <w:szCs w:val="28"/>
        </w:rPr>
        <w:t>;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EB3" w:rsidRPr="00C80F55">
        <w:rPr>
          <w:rFonts w:ascii="Times New Roman" w:hAnsi="Times New Roman" w:cs="Times New Roman"/>
          <w:sz w:val="28"/>
          <w:szCs w:val="28"/>
        </w:rPr>
        <w:t>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41EB3"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41EB3" w:rsidRPr="00C80F55">
        <w:rPr>
          <w:rFonts w:ascii="Times New Roman" w:hAnsi="Times New Roman" w:cs="Times New Roman"/>
          <w:sz w:val="28"/>
          <w:szCs w:val="28"/>
        </w:rPr>
        <w:t>)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структуры</w:t>
      </w:r>
      <w:r w:rsidR="00741EB3" w:rsidRPr="00C80F55">
        <w:rPr>
          <w:rFonts w:ascii="Times New Roman" w:hAnsi="Times New Roman" w:cs="Times New Roman"/>
          <w:sz w:val="28"/>
          <w:szCs w:val="28"/>
        </w:rPr>
        <w:t>; 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41EB3" w:rsidRPr="00C80F55">
        <w:rPr>
          <w:rFonts w:ascii="Times New Roman" w:hAnsi="Times New Roman" w:cs="Times New Roman"/>
          <w:sz w:val="28"/>
          <w:szCs w:val="28"/>
        </w:rPr>
        <w:t>)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отдельных свойств объекта;</w:t>
      </w:r>
    </w:p>
    <w:p w14:paraId="578AF148" w14:textId="77777777" w:rsidR="00741EB3" w:rsidRPr="00C80F55" w:rsidRDefault="00741EB3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@95.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какой группе методов относится метод инфракрасной люминесценции?</w:t>
      </w:r>
    </w:p>
    <w:p w14:paraId="08574AC6" w14:textId="77777777" w:rsidR="00741EB3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методам исследования внешних (морфологических) признаков</w:t>
      </w:r>
      <w:r w:rsidR="00741EB3" w:rsidRPr="00C80F55">
        <w:rPr>
          <w:rFonts w:ascii="Times New Roman" w:hAnsi="Times New Roman" w:cs="Times New Roman"/>
          <w:sz w:val="28"/>
          <w:szCs w:val="28"/>
        </w:rPr>
        <w:t>; 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741EB3" w:rsidRPr="00C80F55">
        <w:rPr>
          <w:rFonts w:ascii="Times New Roman" w:hAnsi="Times New Roman" w:cs="Times New Roman"/>
          <w:sz w:val="28"/>
          <w:szCs w:val="28"/>
        </w:rPr>
        <w:t>)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химического состава</w:t>
      </w:r>
      <w:r w:rsidR="00741EB3" w:rsidRPr="00C80F55">
        <w:rPr>
          <w:rFonts w:ascii="Times New Roman" w:hAnsi="Times New Roman" w:cs="Times New Roman"/>
          <w:sz w:val="28"/>
          <w:szCs w:val="28"/>
        </w:rPr>
        <w:t>;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EB3" w:rsidRPr="00C80F55">
        <w:rPr>
          <w:rFonts w:ascii="Times New Roman" w:hAnsi="Times New Roman" w:cs="Times New Roman"/>
          <w:sz w:val="28"/>
          <w:szCs w:val="28"/>
        </w:rPr>
        <w:t>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41EB3"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41EB3" w:rsidRPr="00C80F55">
        <w:rPr>
          <w:rFonts w:ascii="Times New Roman" w:hAnsi="Times New Roman" w:cs="Times New Roman"/>
          <w:sz w:val="28"/>
          <w:szCs w:val="28"/>
        </w:rPr>
        <w:t>)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структуры</w:t>
      </w:r>
      <w:r w:rsidR="00741EB3" w:rsidRPr="00C80F55">
        <w:rPr>
          <w:rFonts w:ascii="Times New Roman" w:hAnsi="Times New Roman" w:cs="Times New Roman"/>
          <w:sz w:val="28"/>
          <w:szCs w:val="28"/>
        </w:rPr>
        <w:t>; 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41EB3" w:rsidRPr="00C80F55">
        <w:rPr>
          <w:rFonts w:ascii="Times New Roman" w:hAnsi="Times New Roman" w:cs="Times New Roman"/>
          <w:sz w:val="28"/>
          <w:szCs w:val="28"/>
        </w:rPr>
        <w:t>)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отдельных свойств объекта;</w:t>
      </w:r>
    </w:p>
    <w:p w14:paraId="17DC4BD3" w14:textId="77777777" w:rsidR="00741EB3" w:rsidRPr="00C80F55" w:rsidRDefault="00741EB3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lastRenderedPageBreak/>
        <w:t>@96.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какой группе методов относится интроскопия?</w:t>
      </w:r>
    </w:p>
    <w:p w14:paraId="79559279" w14:textId="77777777" w:rsidR="00741EB3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 </w:t>
      </w:r>
      <w:r w:rsidR="003A0BFF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методам изучения структуры</w:t>
      </w:r>
      <w:r w:rsidR="00741EB3" w:rsidRPr="00C80F55">
        <w:rPr>
          <w:rFonts w:ascii="Times New Roman" w:hAnsi="Times New Roman" w:cs="Times New Roman"/>
          <w:sz w:val="28"/>
          <w:szCs w:val="28"/>
        </w:rPr>
        <w:t>; 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741EB3" w:rsidRPr="00C80F55">
        <w:rPr>
          <w:rFonts w:ascii="Times New Roman" w:hAnsi="Times New Roman" w:cs="Times New Roman"/>
          <w:sz w:val="28"/>
          <w:szCs w:val="28"/>
        </w:rPr>
        <w:t>)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химического состава</w:t>
      </w:r>
      <w:r w:rsidR="00741EB3" w:rsidRPr="00C80F55">
        <w:rPr>
          <w:rFonts w:ascii="Times New Roman" w:hAnsi="Times New Roman" w:cs="Times New Roman"/>
          <w:sz w:val="28"/>
          <w:szCs w:val="28"/>
        </w:rPr>
        <w:t>;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EB3" w:rsidRPr="00C80F55">
        <w:rPr>
          <w:rFonts w:ascii="Times New Roman" w:hAnsi="Times New Roman" w:cs="Times New Roman"/>
          <w:sz w:val="28"/>
          <w:szCs w:val="28"/>
        </w:rPr>
        <w:t>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41EB3"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741EB3" w:rsidRPr="00C80F55">
        <w:rPr>
          <w:rFonts w:ascii="Times New Roman" w:hAnsi="Times New Roman" w:cs="Times New Roman"/>
          <w:sz w:val="28"/>
          <w:szCs w:val="28"/>
        </w:rPr>
        <w:t>)</w:t>
      </w:r>
      <w:r w:rsidR="003A0BFF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внешних (морфологических) признаков</w:t>
      </w:r>
      <w:r w:rsidR="00741EB3" w:rsidRPr="00C80F55">
        <w:rPr>
          <w:rFonts w:ascii="Times New Roman" w:hAnsi="Times New Roman" w:cs="Times New Roman"/>
          <w:sz w:val="28"/>
          <w:szCs w:val="28"/>
        </w:rPr>
        <w:t>; $</w:t>
      </w:r>
      <w:r w:rsidR="00741EB3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41EB3" w:rsidRPr="00C80F55">
        <w:rPr>
          <w:rFonts w:ascii="Times New Roman" w:hAnsi="Times New Roman" w:cs="Times New Roman"/>
          <w:sz w:val="28"/>
          <w:szCs w:val="28"/>
        </w:rPr>
        <w:t>)</w:t>
      </w:r>
      <w:r w:rsidR="00741EB3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отдельных свойств объекта;</w:t>
      </w:r>
    </w:p>
    <w:p w14:paraId="62E12E55" w14:textId="77777777" w:rsidR="003A0BFF" w:rsidRPr="00C80F55" w:rsidRDefault="003A0BFF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@97.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Криминалистическая идентификация – это:</w:t>
      </w:r>
    </w:p>
    <w:p w14:paraId="73BB4ED0" w14:textId="77777777" w:rsidR="003A0BFF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 </w:t>
      </w:r>
      <w:r w:rsidR="003A0BFF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A0BF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индивидуального тождества</w:t>
      </w:r>
      <w:r w:rsidR="003A0BFF" w:rsidRPr="00C80F55">
        <w:rPr>
          <w:rFonts w:ascii="Times New Roman" w:hAnsi="Times New Roman" w:cs="Times New Roman"/>
          <w:sz w:val="28"/>
          <w:szCs w:val="28"/>
        </w:rPr>
        <w:t>; $</w:t>
      </w:r>
      <w:r w:rsidR="003A0BFF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3A0BFF" w:rsidRPr="00C80F55">
        <w:rPr>
          <w:rFonts w:ascii="Times New Roman" w:hAnsi="Times New Roman" w:cs="Times New Roman"/>
          <w:sz w:val="28"/>
          <w:szCs w:val="28"/>
        </w:rPr>
        <w:t>)</w:t>
      </w:r>
      <w:r w:rsidR="003A0BFF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3A0BF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групповой принадлежности</w:t>
      </w:r>
      <w:r w:rsidR="003A0BFF" w:rsidRPr="00C80F55">
        <w:rPr>
          <w:rFonts w:ascii="Times New Roman" w:hAnsi="Times New Roman" w:cs="Times New Roman"/>
          <w:sz w:val="28"/>
          <w:szCs w:val="28"/>
        </w:rPr>
        <w:t>;</w:t>
      </w:r>
      <w:r w:rsidR="003A0BFF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BFF" w:rsidRPr="00C80F55">
        <w:rPr>
          <w:rFonts w:ascii="Times New Roman" w:hAnsi="Times New Roman" w:cs="Times New Roman"/>
          <w:sz w:val="28"/>
          <w:szCs w:val="28"/>
        </w:rPr>
        <w:t>$</w:t>
      </w:r>
      <w:r w:rsidR="003A0BFF"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A0BFF"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="003A0BFF"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A0BFF" w:rsidRPr="00C80F55">
        <w:rPr>
          <w:rFonts w:ascii="Times New Roman" w:hAnsi="Times New Roman" w:cs="Times New Roman"/>
          <w:sz w:val="28"/>
          <w:szCs w:val="28"/>
        </w:rPr>
        <w:t>)</w:t>
      </w:r>
      <w:r w:rsidR="003A0BFF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3A0BF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природы объекта</w:t>
      </w:r>
      <w:r w:rsidR="003A0BFF" w:rsidRPr="00C80F55">
        <w:rPr>
          <w:rFonts w:ascii="Times New Roman" w:hAnsi="Times New Roman" w:cs="Times New Roman"/>
          <w:sz w:val="28"/>
          <w:szCs w:val="28"/>
        </w:rPr>
        <w:t>; $</w:t>
      </w:r>
      <w:r w:rsidR="003A0BFF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3A0BFF" w:rsidRPr="00C80F55">
        <w:rPr>
          <w:rFonts w:ascii="Times New Roman" w:hAnsi="Times New Roman" w:cs="Times New Roman"/>
          <w:sz w:val="28"/>
          <w:szCs w:val="28"/>
        </w:rPr>
        <w:t>)</w:t>
      </w:r>
      <w:r w:rsidR="003A0BFF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3A0BFF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рода, класса объекта</w:t>
      </w:r>
      <w:r w:rsidR="003A0BFF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3CB7CE4" w14:textId="77777777" w:rsidR="00C80F5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80F55">
        <w:rPr>
          <w:rFonts w:ascii="Times New Roman" w:hAnsi="Times New Roman" w:cs="Times New Roman"/>
          <w:sz w:val="28"/>
          <w:szCs w:val="28"/>
        </w:rPr>
        <w:t>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Распространенной процессуальной формой к идентификации является:</w:t>
      </w:r>
    </w:p>
    <w:p w14:paraId="6083366E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$A)  Д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$B) 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ледственный эксперимент;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$C) 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удебная экспертиза;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$D) В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ыемка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4CC00B1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Укажите, какой вопрос является идентификационным:</w:t>
      </w:r>
    </w:p>
    <w:p w14:paraId="41433AE7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$A) П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ринадлежат ли части тела одному человеку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$B) В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каком положении находился потерпевший в момент нанесения ему повреждения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$C) Я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влялся ли ребенок жизнеспособным;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$D) К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акова групповая принадлежность крови потерпевшего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377706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Выделите идентификационный вопрос:</w:t>
      </w:r>
    </w:p>
    <w:p w14:paraId="29DE097B" w14:textId="77777777" w:rsidR="003C00A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$A) С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одного ли кли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 изготовлены бланки документа; $B)  К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акие изменения имеются в тексте документа;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$C) Ч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раньше выполнено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оттиск печати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$D)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вид и способ печати документа;</w:t>
      </w:r>
      <w:r w:rsidRPr="00C80F55">
        <w:rPr>
          <w:rFonts w:ascii="Times New Roman" w:hAnsi="Times New Roman" w:cs="Times New Roman"/>
          <w:sz w:val="28"/>
          <w:szCs w:val="28"/>
        </w:rPr>
        <w:t xml:space="preserve">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61E8787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</w:rPr>
        <w:t>101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Отметьте идентификационный вопрос:</w:t>
      </w:r>
    </w:p>
    <w:p w14:paraId="1C4229B3" w14:textId="77777777" w:rsidR="006917C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6010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выполнены подписи в расходных накладных 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76010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6010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М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6010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или другими лицами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$B)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формлены ли отчетные документы хозяйственной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операции с соблюдением нормативных документов;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$C)</w:t>
      </w:r>
      <w:r w:rsidR="00760104" w:rsidRP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6010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уществуют ли расхождения в учетных данных о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010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приходе и расходе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$D) 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какую сум</w:t>
      </w:r>
      <w:r w:rsidR="00760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завышено списание материалов; </w:t>
      </w:r>
      <w:r w:rsidR="00760104" w:rsidRPr="00C80F55">
        <w:rPr>
          <w:rFonts w:ascii="Times New Roman" w:hAnsi="Times New Roman" w:cs="Times New Roman"/>
          <w:sz w:val="28"/>
          <w:szCs w:val="28"/>
        </w:rPr>
        <w:t>$</w:t>
      </w:r>
      <w:r w:rsidR="00760104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60104" w:rsidRPr="00C80F55">
        <w:rPr>
          <w:rFonts w:ascii="Times New Roman" w:hAnsi="Times New Roman" w:cs="Times New Roman"/>
          <w:sz w:val="28"/>
          <w:szCs w:val="28"/>
        </w:rPr>
        <w:t>)</w:t>
      </w:r>
      <w:r w:rsidR="00760104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104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760104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14681D5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AA2530">
        <w:rPr>
          <w:rFonts w:ascii="Times New Roman" w:hAnsi="Times New Roman" w:cs="Times New Roman"/>
          <w:sz w:val="28"/>
          <w:szCs w:val="28"/>
        </w:rPr>
        <w:t>102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Отметьте вид идентификации при установлении факта наслоения на подошву обуви грунта с территории:</w:t>
      </w:r>
    </w:p>
    <w:p w14:paraId="78EF9EFE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$A) 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3514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целого по частям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AA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$B) 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3514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источника происхождения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AA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$C) </w:t>
      </w:r>
      <w:r w:rsidR="00AA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целостных объектов по материально</w:t>
      </w:r>
      <w:r w:rsidR="00AA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фиксированному отображению;</w:t>
      </w:r>
      <w:r w:rsidR="00AA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$D) </w:t>
      </w:r>
      <w:r w:rsidR="00AA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нтификация по мысленному образу; </w:t>
      </w:r>
      <w:r w:rsidR="00F35144" w:rsidRPr="00C80F55">
        <w:rPr>
          <w:rFonts w:ascii="Times New Roman" w:hAnsi="Times New Roman" w:cs="Times New Roman"/>
          <w:sz w:val="28"/>
          <w:szCs w:val="28"/>
        </w:rPr>
        <w:t>$</w:t>
      </w:r>
      <w:r w:rsidR="00F35144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35144" w:rsidRPr="00C80F55">
        <w:rPr>
          <w:rFonts w:ascii="Times New Roman" w:hAnsi="Times New Roman" w:cs="Times New Roman"/>
          <w:sz w:val="28"/>
          <w:szCs w:val="28"/>
        </w:rPr>
        <w:t>)</w:t>
      </w:r>
      <w:r w:rsidR="00F35144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144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F35144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BB37594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видам судебной экспертизы, при решении вопроса невменяемости относятся, все, кроме: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</w:p>
    <w:p w14:paraId="4EB2799E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Комиссионная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Первичная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Комплексная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Дополнительная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Повторная;</w:t>
      </w:r>
    </w:p>
    <w:p w14:paraId="2FF08DD9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Объектами судебно – психиатрическое экспертизы в уголовном процессе могут являться все, кроме: </w:t>
      </w:r>
    </w:p>
    <w:p w14:paraId="3A7E8371" w14:textId="77777777" w:rsidR="00AA2530" w:rsidRPr="00C80F55" w:rsidRDefault="00AA2530" w:rsidP="003B0C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Трупа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Вещественные доказательства, документы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Сведения, содержащиеся в материалах уголовного дела, относящиеся к предмету экспертизы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Тело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Состояние психики человека;</w:t>
      </w:r>
    </w:p>
    <w:p w14:paraId="22855614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Производство судебной экспертизы может быть поручено: </w:t>
      </w:r>
    </w:p>
    <w:p w14:paraId="7043F070" w14:textId="77777777" w:rsidR="00AA2530" w:rsidRPr="00C80F55" w:rsidRDefault="003C00A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Все ответы правильны;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Сотрудникам органов судебной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Лицам, осуществляющим судебно – экспертную деятельность на основании лицензии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разовом порядке иным лицам может быть поручено производство судебной экспертизы в 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соответствии с требованиями законодательства РТ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Работником судебно – экспертную учреждению;</w:t>
      </w:r>
    </w:p>
    <w:p w14:paraId="796BFB36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Судебный эксперт должен иметь: </w:t>
      </w:r>
    </w:p>
    <w:p w14:paraId="3E9130A4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Все ответы правильны;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Высшее образование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Специальные научные знания в области определенного вида судебной экспертизы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 органов судебной экспертизы должен иметь квалификационное свидетельство на право производства судебной экспертизы определенного вида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Лицо, осуществляющее судебно – экспертную деятельность на основании лицензии должно иметь лицензию на право осуществления судебно-экспертной деятельности;</w:t>
      </w:r>
    </w:p>
    <w:p w14:paraId="6303DE51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Судебная экспертиза не может быть поручена лицам: </w:t>
      </w:r>
    </w:p>
    <w:p w14:paraId="2674A1FE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Все ответы правильны;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Признанным в установленном законом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порядке ограниченно дееспособными и недееспособными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судимым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Уволенным по отрицательным мотивам с должности, связанной с осуществлением судебно – экспертной деятельности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Иные обстоятельства, исключающие возможность поручения лицу производства судебной экспертизы, предусмотрены УПК РК, ГПК РТ, законодательством об административных правонарушениях РТ;</w:t>
      </w:r>
    </w:p>
    <w:p w14:paraId="63775B92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Судебный эксперт обязан: </w:t>
      </w:r>
    </w:p>
    <w:p w14:paraId="7500E91F" w14:textId="77777777" w:rsidR="00AA2530" w:rsidRPr="00C80F55" w:rsidRDefault="003C00A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Все ответы правильны;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Давать научно обоснованное и объективное заключение по вопросам, поставленным перед ним уполномоченным законодательством РТ органом (лицом)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Отказываться от дачи заключения в случаях, если поставленные вопросы выходят за пределы его специальных знаний, либо представленные материалы недостаточны для дачи заключения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Учитывать требование максимальной сохранности объектов экспертизы при выборе методов исследования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Представлять органу (лицу), ведущему уголовный, гражданский либо административный процесс, а также стороне уголовного или гражданского процесса, его пригласившей, смету расходов и отчет о понесенных расходах;</w:t>
      </w:r>
    </w:p>
    <w:p w14:paraId="3EFC387B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Судебный эксперт обязан: </w:t>
      </w:r>
    </w:p>
    <w:p w14:paraId="6D0FA803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Все ответы правильны;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Являться по вызову органа (лиц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A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ведущего уголовный, гражданский либо административный процесс, для представления участникам процесса заключения, давать ответы на их вопросы, а также разъяснять содержание заключения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Представлять органу (лицу), ведущему уголовный, гражданский либо административный процесс, документы, подтверждающие его квалификацию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Сообщать по требованию органа (</w:t>
      </w:r>
      <w:proofErr w:type="spellStart"/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</w:t>
      </w:r>
      <w:r w:rsidR="00AA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</w:t>
      </w:r>
      <w:proofErr w:type="spellEnd"/>
      <w:r w:rsidR="00AA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ведущего уголовный, гражданский либо административный процесс, а также сторон в заседании суда сведения о своем профессиональном опыте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Сообщать по требованию органа (лиц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A2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ведущего уголовный, гражданский либо административный процесс, а также сторон в заседании суда сведения о отношениях с лицами, участвующими в производстве по делу;</w:t>
      </w:r>
    </w:p>
    <w:p w14:paraId="0CAD796C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@1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Судебный эксперт обязан: </w:t>
      </w:r>
    </w:p>
    <w:p w14:paraId="7617E14C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Все ответы правильны;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случае, если он состоит в каких-либо отношениях с указанными лицами, отказаться от дачи заключения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разглашать сведения о произведенном при его участии следственном действии и обнаружившихся при этом обстоятельствах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разглашать данные закрытого заседания суда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разглашать ставшие ему известными сведения об обстоятельствах, затрагивающих неприкосновенность частной жизни, составляющих государственные секреты, коммерческую либо иную охраняемую законом тайну;</w:t>
      </w:r>
    </w:p>
    <w:p w14:paraId="0D2B223D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@11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Судебная экспертиза – это: </w:t>
      </w:r>
    </w:p>
    <w:p w14:paraId="4ACD3AED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амостоятельное следственное действие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Розыскная деятельность следователя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 оперативного характера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Консультация для следователя;</w:t>
      </w:r>
    </w:p>
    <w:p w14:paraId="3E5A7BDA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12.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Судебная экспертиза, в сущности, является: </w:t>
      </w:r>
    </w:p>
    <w:p w14:paraId="304E274C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Применением специальных знаний в процессуальных рамках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Обобщением следственной практики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Научным исследованием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Экспериментальными разработками;</w:t>
      </w:r>
    </w:p>
    <w:p w14:paraId="414664ED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13.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отличает судебную экспертизу от других форм специальных знаний? </w:t>
      </w:r>
    </w:p>
    <w:p w14:paraId="449ABB87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Доказательственное значение выявленных обстоятельств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Выявление скрытых признаков и свойств объектов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Установление обстоятельств, недоступных следователю и суду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Применение научно-технических средств;</w:t>
      </w:r>
    </w:p>
    <w:p w14:paraId="7F19054D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14.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может назначить судебную экспертизу? </w:t>
      </w:r>
    </w:p>
    <w:p w14:paraId="7DED6450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Адвокат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Прокурор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Начальник следственного отдела;</w:t>
      </w:r>
    </w:p>
    <w:p w14:paraId="172E4F52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15.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Кому принадлежит право назначения экспертизы? </w:t>
      </w:r>
    </w:p>
    <w:p w14:paraId="66A5B2CF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Судье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Оперуполномоченному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Адвокату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Понятому;</w:t>
      </w:r>
    </w:p>
    <w:p w14:paraId="7DC9ADF9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16.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может быть носителем специальных знаний? </w:t>
      </w:r>
    </w:p>
    <w:p w14:paraId="3D24368C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Биолог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Потерпевший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Судья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Следователь;</w:t>
      </w:r>
    </w:p>
    <w:p w14:paraId="314D73E6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17.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Кого можно причислить к числу специалистов? </w:t>
      </w:r>
    </w:p>
    <w:p w14:paraId="03640CA2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Врача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Прокурора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Оперативника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Дознавателя;</w:t>
      </w:r>
    </w:p>
    <w:p w14:paraId="304560AB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18.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отличается эксперт от специалиста? </w:t>
      </w:r>
    </w:p>
    <w:p w14:paraId="709A5456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самостоятельный субъект доказывания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субъект, оказывающий содействие в осмотре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субъект, оказывающие содействие в эксперименте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субъект, оказывающий содействие в обыске;</w:t>
      </w:r>
    </w:p>
    <w:p w14:paraId="6BA26DBC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19.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чем отличие экспертных исследований от исследований специалиста?</w:t>
      </w:r>
    </w:p>
    <w:p w14:paraId="5158C74C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оформлении результатов в заключении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использовании общенаучных методов (наблюдения, сравнения и т.д.)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использовании технических средств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анализе, синтезе и оценке данных;</w:t>
      </w:r>
    </w:p>
    <w:p w14:paraId="55E28E24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20.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кто не может быть экспертом: </w:t>
      </w:r>
    </w:p>
    <w:p w14:paraId="6F73EB9E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Лицо, участвовавшее в осмотре как специалист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 органов судебной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Лицо, обладающее знаниями и имеющее лицензию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Лицо, обладающее знаниями в определенной сфере;</w:t>
      </w:r>
    </w:p>
    <w:p w14:paraId="4D2305DB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21.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Кому не может быть поручена экспертиза? </w:t>
      </w:r>
    </w:p>
    <w:p w14:paraId="53A48D55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Ранее судимому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Сотруднику Центра судебной экспертизы МЮ РТ, имеющему стаж работы 1 года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Сотруднику Центра судебно-медицинской экспертизы ДЗ РТ, имеющему стаж работы 2 года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Врачу-психиатру диспансера;</w:t>
      </w:r>
    </w:p>
    <w:p w14:paraId="6ACEC97F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22.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 обстоятельство, являющееся основанием для отвода эксперта: </w:t>
      </w:r>
    </w:p>
    <w:p w14:paraId="1A150241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родственные отношения с потерпевшим или другим участником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работает в экспертном учреждении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Работает в экспертном учреждении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квалификационное свидетельство;</w:t>
      </w:r>
    </w:p>
    <w:p w14:paraId="3304277E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23.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каком случае решается вопрос об отводе эксперта? </w:t>
      </w:r>
    </w:p>
    <w:p w14:paraId="416BE93C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он проводил ревизию или другие проверочные действия до возбуждения данного дела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он проводил экспертизу по данному делу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он участвовал в комплексной экспертизе по данному делу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он участвовал в комиссионной экспертизе по данному делу;</w:t>
      </w:r>
    </w:p>
    <w:p w14:paraId="63DF822E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24.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что недопустимо для эксперта: </w:t>
      </w:r>
    </w:p>
    <w:p w14:paraId="10920152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собирать доказательства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Участвовать в получении образцов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Выбирать методы исследования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Отказаться от дачи заключения;</w:t>
      </w:r>
    </w:p>
    <w:p w14:paraId="4C495BC3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25.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право эксперта: </w:t>
      </w:r>
    </w:p>
    <w:p w14:paraId="355231CA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Проявить экспертную инициативу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Проводить полное и всестороннее исследование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разглашать известные ему по делу сведения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методы, обеспечивающие максимальную сохранность объекта;</w:t>
      </w:r>
    </w:p>
    <w:p w14:paraId="2D4CE614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26.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Какое право имеет эксперт? </w:t>
      </w:r>
    </w:p>
    <w:p w14:paraId="7A2362FB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Потребовать необходимые для производства экспертизы материалы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Являться по вызову следователя, судьи для разъяснения содержания заключения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Сообщать о своем профессиональном опыте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Представить заключение, соответствующее предъявляемым треб;</w:t>
      </w:r>
    </w:p>
    <w:p w14:paraId="3A992F98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27.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 обязан: </w:t>
      </w:r>
    </w:p>
    <w:p w14:paraId="21C3B02A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процессуальные сроки производства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Запрашивать информацию об объектах и образцах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Знакомиться с материалами дела, относящимися к предмету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Согласовывать со следователем, судьей вопросы;</w:t>
      </w:r>
    </w:p>
    <w:p w14:paraId="6B49FBD8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28.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 основание для отказа от дачи заключения: </w:t>
      </w:r>
    </w:p>
    <w:p w14:paraId="104F7D57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 объекта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Сложность исследования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Необходимость привлечения нескольких специалистов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Неправильная упаковка вещественных доказательств;</w:t>
      </w:r>
    </w:p>
    <w:p w14:paraId="54882D6C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29.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 имеет право отказаться от производства экспертизы, если вопросы в постановлении: </w:t>
      </w:r>
    </w:p>
    <w:p w14:paraId="074378A1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Выходят за пределы специальных знаний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Учитывают возможности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Охватывают в полном объеме задачу исследования нужных фактов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Конкретные и понятные для всех участников процесса;</w:t>
      </w:r>
    </w:p>
    <w:p w14:paraId="42777DA6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30.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 причину, из-за которой эксперт может отказаться от дачи заключения: </w:t>
      </w:r>
    </w:p>
    <w:p w14:paraId="7D1C15E1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оборудования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Недостаточный опыт работы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Большой опыт работы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Правовой характер вопроса;</w:t>
      </w:r>
    </w:p>
    <w:p w14:paraId="39804B01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31.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основание для отказа от дачи заключения: </w:t>
      </w:r>
    </w:p>
    <w:p w14:paraId="09CA3F5B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Существенные изменения в свойствах объекта из-за хранения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Неграмотно сформулированный вопрос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указание в постановлении вида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Существенные изменения в образцах;</w:t>
      </w:r>
    </w:p>
    <w:p w14:paraId="2EED3F4E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32.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Какую ответственность несет эксперт за дачу заведомо ложного заключения? </w:t>
      </w:r>
    </w:p>
    <w:p w14:paraId="5EA2647B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Уголовную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Материальную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Дисциплинарную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Административную;</w:t>
      </w:r>
    </w:p>
    <w:p w14:paraId="16F5B806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33.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несет ответственность за достоверность и полноту представленных на экспертизу материалов? </w:t>
      </w:r>
    </w:p>
    <w:p w14:paraId="6BA182E3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Прокурор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Начальник следственного отдела;</w:t>
      </w:r>
    </w:p>
    <w:p w14:paraId="2E272DF6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34.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гарантию организационного характера, направленную на объективность заключения: </w:t>
      </w:r>
    </w:p>
    <w:p w14:paraId="301AF4A2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назначения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Автономность судебной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оформления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Материально-техническое обеспечение;</w:t>
      </w:r>
    </w:p>
    <w:p w14:paraId="1527C285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35.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 гарантию, направленную на обеспечение правильности заключения: </w:t>
      </w:r>
    </w:p>
    <w:p w14:paraId="315E2FB9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подготовки и повышения квалификации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Возможность назначения комиссионных, повторных экспертиз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лицензирования судебных экспертов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Ответственность экспертов;</w:t>
      </w:r>
    </w:p>
    <w:p w14:paraId="0559AA05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36.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каком случае экспертиза обязательно должна быть назначена (согласно УПК PТ): </w:t>
      </w:r>
    </w:p>
    <w:p w14:paraId="5BDC452D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определении причины смерти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установлении модели огнестрельного оружия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определении способа изготовления документов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обнаружении посторонних наслоений;</w:t>
      </w:r>
    </w:p>
    <w:p w14:paraId="2C56B481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37.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Экспертиза обязательно назначается (согласно УПК РТ): </w:t>
      </w:r>
    </w:p>
    <w:p w14:paraId="15577496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определении психического или физического состояния подозреваемого, обвиняемого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установления способа изготовления холодного оружия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определении автора записей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определении дистанции выстрела;</w:t>
      </w:r>
    </w:p>
    <w:p w14:paraId="5720490D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38.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Судебная экспертиза назначается до возбуждения уголовного дела, когда: </w:t>
      </w:r>
    </w:p>
    <w:p w14:paraId="0C9F5829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 оснований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Имеются результаты ревизии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Имеется возможность утраты и порчи вещественного доказательства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Имеется требование УПК об обязательном производстве экспертизы;</w:t>
      </w:r>
    </w:p>
    <w:p w14:paraId="5805C79A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39.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Какое процессуальное действие должен совершить следователь, принимая решение о назначении экспертизы? </w:t>
      </w:r>
    </w:p>
    <w:p w14:paraId="70C74D50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Вынести постановление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Выбрать экспертный орган или эксперта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Определить вид судебной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Консультироваться со специалистами;</w:t>
      </w:r>
    </w:p>
    <w:p w14:paraId="28EDE542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40.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тактический прием, рекомендуемый при назначении экспертизы: </w:t>
      </w:r>
    </w:p>
    <w:p w14:paraId="4980DDBB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подозреваемого, обвиняемого, потерпевшего с постановлением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Включить дополнительные вопросы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Получить письменное согласие потерпевшего и свидетеля на экспертизу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Планирование всех действий;</w:t>
      </w:r>
    </w:p>
    <w:p w14:paraId="6FC73715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41.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части постановления следователь формулирует вопросы эксперту? </w:t>
      </w:r>
    </w:p>
    <w:p w14:paraId="48990CE6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заключительной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вводной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описательной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резолютивной;</w:t>
      </w:r>
    </w:p>
    <w:p w14:paraId="3290BF87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42.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Отметьте, что не указывается в описательной части постановления о назначении экспертизы: </w:t>
      </w:r>
    </w:p>
    <w:p w14:paraId="76106E10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Обстоятельства получения образцов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Кто выносит постановление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Краткое изложение обстоятельств дела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Основание назначения экспертизы;</w:t>
      </w:r>
    </w:p>
    <w:p w14:paraId="6F5B5BB6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43.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в какой части постановления отмечается: кто назначает, дату, по какому делу и т.д.: </w:t>
      </w:r>
    </w:p>
    <w:p w14:paraId="1EDA57B8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вводной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описательной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резолютивной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заключительной;</w:t>
      </w:r>
    </w:p>
    <w:p w14:paraId="3963F866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44.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части постановления перечисляются направляемые на экспертизу материалы (вещественные доказательства, образцы и др.)? </w:t>
      </w:r>
    </w:p>
    <w:p w14:paraId="4B3D30A1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заключительной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вводной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описательной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резолютивной;</w:t>
      </w:r>
    </w:p>
    <w:p w14:paraId="057F6696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45.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обязанность следователя при назначении экспертизы: </w:t>
      </w:r>
    </w:p>
    <w:p w14:paraId="038F30A8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Представить необходимые материалы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Расширить круг вопросов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Присутствовать при производстве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Прекратить производство экспертизы;</w:t>
      </w:r>
    </w:p>
    <w:p w14:paraId="274A5E4C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46.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Следователь при назначении экспертизы имеет право: </w:t>
      </w:r>
    </w:p>
    <w:p w14:paraId="6B10451A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Требовать исполнения экспертизы в процессуальные сроки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Вынести постановление о получении образцов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Собрать необходимую информацию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Разъяснить права и обязанности эксперту, не работающему в экспертном учреждении;</w:t>
      </w:r>
    </w:p>
    <w:p w14:paraId="6A37D8D3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47.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какое право принадлежит следователю при назначении экспертизы: </w:t>
      </w:r>
    </w:p>
    <w:p w14:paraId="7B860385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экспертного учреждения или эксперта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Надлежащие фиксация и изъятие объектов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Произведение выемки или обыска для изъятия нужных документов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Обеспечение прав участников уголовного процесса;</w:t>
      </w:r>
    </w:p>
    <w:p w14:paraId="5F420298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48.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Отметьте, в каком случае обязательно проводится комиссионная экспертиза: </w:t>
      </w:r>
    </w:p>
    <w:p w14:paraId="026A7609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многообъектной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повторной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дополнительной экспертизы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первичной экспертизы;</w:t>
      </w:r>
    </w:p>
    <w:p w14:paraId="493EF190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49.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 характерную для комплексной экспертизы особенность: </w:t>
      </w:r>
    </w:p>
    <w:p w14:paraId="0EC6074C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экспертов разных специальностей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Участие экспертов одной специальности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Проведение повторного исследования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Участие эксперта, не являющегося сотрудником экспертного учреждения;</w:t>
      </w:r>
    </w:p>
    <w:p w14:paraId="5E129AE4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50.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Какая экспертиза проведена, если в ней участвовали эксперт-</w:t>
      </w:r>
      <w:proofErr w:type="spellStart"/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трасолог</w:t>
      </w:r>
      <w:proofErr w:type="spellEnd"/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эксперт-медик? </w:t>
      </w:r>
    </w:p>
    <w:p w14:paraId="0ACD0415" w14:textId="77777777" w:rsidR="00AA2530" w:rsidRPr="00C80F55" w:rsidRDefault="003C00A5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Комиссионная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Повторная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Дополнительная;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62258A4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51.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кто не может участвовать в комиссии экспертов в повторной экспертизе: </w:t>
      </w:r>
    </w:p>
    <w:p w14:paraId="1EAF8291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Эксперт, проводивший первичную экспертизу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 со стажем работы 1 год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 со стажем работы 5 лет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Руководитель структурного подразделения;</w:t>
      </w:r>
    </w:p>
    <w:p w14:paraId="4E30B93C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52.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основание для назначения повторной экспертизы: </w:t>
      </w:r>
    </w:p>
    <w:p w14:paraId="3E3F145B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Вероятная форма заключения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Категорическое заключение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Отказ от дачи заключения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Несоответствие заключения имеющимся у следователя доказательствам;</w:t>
      </w:r>
    </w:p>
    <w:p w14:paraId="14FCAD92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53.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виду экспертного исследования относится решение задачи принадлежности, например, следов обуви конкретного ботинка? </w:t>
      </w:r>
    </w:p>
    <w:p w14:paraId="3C9B6A98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315517AB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54.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виду экспертного исследования относится установление механизма, например, следообразования или обстоятельств выстрела? </w:t>
      </w:r>
    </w:p>
    <w:p w14:paraId="2879DBC8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65F14745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55.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виду экспертного исследования относится установление, например, старение деталей автомашин? </w:t>
      </w:r>
    </w:p>
    <w:p w14:paraId="74480412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09D116DC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56.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виду экспертного исследования относится установление типа, модели или марки объекта? </w:t>
      </w:r>
    </w:p>
    <w:p w14:paraId="3566B430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401B6D1B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57.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вид экспертного исследования проводится при составлении целого по частям? </w:t>
      </w:r>
    </w:p>
    <w:p w14:paraId="77356C36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578557CA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58.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вид экспертного исследования проводится при определении места изготовления продукции? </w:t>
      </w:r>
    </w:p>
    <w:p w14:paraId="3185CA1C" w14:textId="77777777" w:rsidR="00AA2530" w:rsidRPr="00C80F55" w:rsidRDefault="003C00A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$A)  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AA2530" w:rsidRPr="00C80F55">
        <w:rPr>
          <w:rFonts w:ascii="Times New Roman" w:hAnsi="Times New Roman" w:cs="Times New Roman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A2530" w:rsidRPr="00C80F55">
        <w:rPr>
          <w:rFonts w:ascii="Times New Roman" w:hAnsi="Times New Roman" w:cs="Times New Roman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AA2530"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A2530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74A752F5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59.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вид экспертного исследования проводится при установлении обстоятельств нанесения ножевых ран потерпевшему? </w:t>
      </w:r>
    </w:p>
    <w:p w14:paraId="52268973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2B73D1C7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60.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вид экспертного исследования проводится при установлении обстоятельств изменения технологии изготовления продукции? </w:t>
      </w:r>
    </w:p>
    <w:p w14:paraId="15438055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599F09D4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61.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вид экспертного исследования проводится при установлении качества и стоимости товара? </w:t>
      </w:r>
    </w:p>
    <w:p w14:paraId="4548F8C2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Идентификационному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Классификационному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Ситуационному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Диагностическому;</w:t>
      </w:r>
    </w:p>
    <w:p w14:paraId="1B7C1627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62.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каком случае создается комиссия экспертов? </w:t>
      </w:r>
    </w:p>
    <w:p w14:paraId="026A8A52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производстве судебно-</w:t>
      </w:r>
      <w:proofErr w:type="spellStart"/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трасологической</w:t>
      </w:r>
      <w:proofErr w:type="spellEnd"/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экспертизы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производстве судебно-почерковедческой экспертизы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производстве судебно-биологической экспертизы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производстве судебно-психиатрической экспертизы;</w:t>
      </w:r>
    </w:p>
    <w:p w14:paraId="4C492F73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63.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B каком случае не создается комиссия экспертов? </w:t>
      </w:r>
    </w:p>
    <w:p w14:paraId="2EAE2972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экспертизы отпечатков пальцев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определения стойкой утраты трудоспособности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проведении повторных экспертиз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привлечении к уголовной ответственности медицинских работников за профессиональные правонарушения;</w:t>
      </w:r>
    </w:p>
    <w:p w14:paraId="6A78BCA6" w14:textId="77777777" w:rsidR="00AA2530" w:rsidRPr="00C80F55" w:rsidRDefault="00AA2530" w:rsidP="003B0CE4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64.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 процессуальный источник информации для эксперта: </w:t>
      </w:r>
    </w:p>
    <w:p w14:paraId="34EA1C06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Каталоги образцов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Справочники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Научная литература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Постановление следователя;</w:t>
      </w:r>
    </w:p>
    <w:p w14:paraId="1441E55A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65.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процессуальный источник информации для эксперта: </w:t>
      </w:r>
    </w:p>
    <w:p w14:paraId="3F087900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осмотра места происшествия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Банк данных о свойствах объекта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Методическая литература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Эталоны;</w:t>
      </w:r>
    </w:p>
    <w:p w14:paraId="4316BD88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66.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 процессуальный источник информации для эксперта: </w:t>
      </w:r>
    </w:p>
    <w:p w14:paraId="5A71DDA6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Вещественное доказательство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Коллекция образцов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Стандарты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Учебно-методическая литература;</w:t>
      </w:r>
    </w:p>
    <w:p w14:paraId="5D5121F0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67.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 тактическую рекомендацию для следователей при назначении экспертизы: </w:t>
      </w:r>
    </w:p>
    <w:p w14:paraId="0C8FDEF7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Формулировка вопросов в пределах компетенции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Фиксация в протоколе условий обнаружения вещественных доказательств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Допрос для получения информации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 правил изъятия и упаковки объектов;</w:t>
      </w:r>
    </w:p>
    <w:p w14:paraId="066956FE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68.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можно допрашивать эксперта в ходе следствия?</w:t>
      </w:r>
    </w:p>
    <w:p w14:paraId="123AF6AA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представления экспертизы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изъятии вещественных доказательств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получении образцов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производстве экспертизы;</w:t>
      </w:r>
    </w:p>
    <w:p w14:paraId="7B15878F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69.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каких случаях можно допрашивать эксперта на судебном разбирательстве?</w:t>
      </w:r>
    </w:p>
    <w:p w14:paraId="03FE74CF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оглашения заключения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ходатайству адвоката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ходатайству защиты потерпевшего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назначении экспертизы;</w:t>
      </w:r>
    </w:p>
    <w:p w14:paraId="53D3E66A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70.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 обстоятельство, не относящееся к предмету допроса эксперта:</w:t>
      </w:r>
    </w:p>
    <w:p w14:paraId="033B59B6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оценки результатов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Разъяснение методики исследования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Разъяснение терминов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экспертиз;</w:t>
      </w:r>
    </w:p>
    <w:p w14:paraId="16ED4F7F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71.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на какое обстоятельство обращается внимание следователя при оценке заключения?</w:t>
      </w:r>
    </w:p>
    <w:p w14:paraId="290F6D58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Научная достоверность заключения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 экспертизы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вопросов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Экспертное учреждение;</w:t>
      </w:r>
    </w:p>
    <w:p w14:paraId="4FE287E8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72.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Отметьте, какое обстоятельство является важным при оценке заключения?</w:t>
      </w:r>
    </w:p>
    <w:p w14:paraId="4084BF4D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Доказательственное значение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Структура заключения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 экспертизы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 экспертного исследования;</w:t>
      </w:r>
    </w:p>
    <w:p w14:paraId="3FABB5A7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73.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 процессуальный аспект оценки заключения эксперта:</w:t>
      </w:r>
    </w:p>
    <w:p w14:paraId="3964A8DA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структуры и содержания заключения соответствующим правилам УПК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обоснованности исследований с научной точки зрения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Соответствуют ли выводы законам логики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Соответствует ли исследовательская часть методическим требованиям;</w:t>
      </w:r>
    </w:p>
    <w:p w14:paraId="65AE7D39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74.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Выделите аспект оценки заключения с доказательственной точки зрения:</w:t>
      </w:r>
    </w:p>
    <w:p w14:paraId="7206DF3A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Полнота исследования всех представленных объектов и образцов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Полнота описания хода и результатов исследования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Соответствие компетенции эксперта решаемым вопросам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Относимости к обстоятельствам дела;</w:t>
      </w:r>
    </w:p>
    <w:p w14:paraId="0CAEA704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75.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процессуальный аспект получения образцов:</w:t>
      </w:r>
    </w:p>
    <w:p w14:paraId="2349EA25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постановления о получении образцов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вида получаемых образцов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круга лиц, у которых следует получать образцы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Подготовка необходимых средств;</w:t>
      </w:r>
    </w:p>
    <w:p w14:paraId="65A84EED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76.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Выделите организационный аспект получения образцов:</w:t>
      </w:r>
    </w:p>
    <w:p w14:paraId="04E8D0DD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протокола получения образцов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Подготовка рабочего места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Ознакомление с постановлением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Приглашение понятых;</w:t>
      </w:r>
    </w:p>
    <w:p w14:paraId="72A15DF0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77.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что следует отнести к тактическому приему получения образцов:</w:t>
      </w:r>
    </w:p>
    <w:p w14:paraId="339DAE1C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согласия потерпевшего на образцы по крови и т.д.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Ознакомление лиц с постановлением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Проведение освидетельствования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Определение условий изъятия образцов;</w:t>
      </w:r>
    </w:p>
    <w:p w14:paraId="432D2DA1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78.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что нельзя использовать для упаковки объектов и образцов:</w:t>
      </w:r>
    </w:p>
    <w:p w14:paraId="373C61F0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Газеты или листы из журналов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Стеклянную тару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Целлофановые пакеты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Полиэтиленовые пакеты;</w:t>
      </w:r>
    </w:p>
    <w:p w14:paraId="228615F9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79.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Отметьте правило, которого следует придерживаться при упаковке:</w:t>
      </w:r>
    </w:p>
    <w:p w14:paraId="0D05A682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любого упаковочного материала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Объекты помещать в пакет без предварительного высушивания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У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паковку направлять эксперту без реквизитов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Закрепление объектов в упаковке;</w:t>
      </w:r>
    </w:p>
    <w:p w14:paraId="2CD193C8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80.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Выделите ту часть заключения, где эксперт дает ответ на вопрос следователя:</w:t>
      </w:r>
    </w:p>
    <w:p w14:paraId="7F1F2F3A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Вводная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Исследовательская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Синтезирующая;</w:t>
      </w:r>
    </w:p>
    <w:p w14:paraId="6A63C086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81.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Укажите, в какой части заключения эксперт дает описание примененных методов:</w:t>
      </w:r>
    </w:p>
    <w:p w14:paraId="0FDDC9A5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 В и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сследовательская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Вводной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выводах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синтезирующей;</w:t>
      </w:r>
    </w:p>
    <w:p w14:paraId="4A8D872C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82.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части отмечаются профессиональные знания эксперта?</w:t>
      </w:r>
    </w:p>
    <w:p w14:paraId="328780B9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Вводной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исследовательской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выводах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синтезирующей;</w:t>
      </w:r>
    </w:p>
    <w:p w14:paraId="1361F59A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83.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части заключения эксперт перечисляет поступившие материалы?</w:t>
      </w:r>
    </w:p>
    <w:p w14:paraId="3017D7DC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Вводной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исследовательской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выводах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синтезирующей;</w:t>
      </w:r>
    </w:p>
    <w:p w14:paraId="1DC0CE44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84.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части заключения эксперта дается подробное описание поступивших материалов?</w:t>
      </w:r>
    </w:p>
    <w:p w14:paraId="08B5DB27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Вводной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исследовательской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выводах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синтезирующей;</w:t>
      </w:r>
    </w:p>
    <w:p w14:paraId="43A50F7B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85.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Где эксперт должен описать методики, используемые для решения вопросов следователя?</w:t>
      </w:r>
    </w:p>
    <w:p w14:paraId="2E4FB0E2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lastRenderedPageBreak/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исследовательской части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вводной части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синтезирующей части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выводах;</w:t>
      </w:r>
    </w:p>
    <w:p w14:paraId="4241A7B7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86.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Синтезирующая часть заключения это:</w:t>
      </w:r>
    </w:p>
    <w:p w14:paraId="6BCBFA9C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выявленных признаков объектов, образцов и их оценка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Описание хода исследования объектов и образцов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Изложение перечня материалов, поступивших от следователя, и вопросов, им поставленных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 на вопрос следователя;</w:t>
      </w:r>
    </w:p>
    <w:p w14:paraId="0B5A186E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87.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какой форме дано заключение... На фонограмме, изъятой в ходе обыска ..., записан голос не гражданина А. а другого лица:</w:t>
      </w:r>
    </w:p>
    <w:p w14:paraId="1A67DADA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категорической отрицательной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категорической положительной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вероятной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представилось возможным;</w:t>
      </w:r>
    </w:p>
    <w:p w14:paraId="1D439B17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88.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выводу относится заключение: Волосы, обнаруженные на паласе..., могут принадлежать гражданину К.?</w:t>
      </w:r>
    </w:p>
    <w:p w14:paraId="45A1762E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вероятному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категорическому положительному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категорическому отрицательному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представилось возможным;</w:t>
      </w:r>
    </w:p>
    <w:p w14:paraId="5E3F9EB9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1</w:t>
      </w:r>
      <w:r w:rsidRPr="00C80F55">
        <w:rPr>
          <w:rFonts w:ascii="Times New Roman" w:hAnsi="Times New Roman" w:cs="Times New Roman"/>
          <w:sz w:val="28"/>
          <w:szCs w:val="28"/>
        </w:rPr>
        <w:t>89.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какому выводу относится заключение: В истории болезни, изъятой..., рукописная запись «восемнадцать...» выполнен «а после удаления записи “шестнадцать»?</w:t>
      </w:r>
    </w:p>
    <w:p w14:paraId="49B8FB25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категорическому положительному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категорическому отрицательному</w:t>
      </w:r>
      <w:r w:rsidRPr="00C80F55">
        <w:rPr>
          <w:rFonts w:ascii="Times New Roman" w:hAnsi="Times New Roman" w:cs="Times New Roman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вероятному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представилось возможным;</w:t>
      </w:r>
    </w:p>
    <w:p w14:paraId="58878F69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1</w:t>
      </w:r>
      <w:r w:rsidRPr="00C80F55">
        <w:rPr>
          <w:rFonts w:ascii="Times New Roman" w:hAnsi="Times New Roman" w:cs="Times New Roman"/>
          <w:sz w:val="28"/>
          <w:szCs w:val="28"/>
        </w:rPr>
        <w:t>90.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Отметьте, в каком случае эксперт дает заключение «не представлялось возможным» если:</w:t>
      </w:r>
    </w:p>
    <w:p w14:paraId="6395883C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вариационность свойств исследуемого объекта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Представлено большое количество объектов</w:t>
      </w:r>
      <w:r w:rsidRPr="00C80F55">
        <w:rPr>
          <w:rFonts w:ascii="Times New Roman" w:hAnsi="Times New Roman" w:cs="Times New Roman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Разные варианты образцов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разработана методика;</w:t>
      </w:r>
    </w:p>
    <w:p w14:paraId="7A983E82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1</w:t>
      </w:r>
      <w:r w:rsidRPr="00C80F55">
        <w:rPr>
          <w:rFonts w:ascii="Times New Roman" w:hAnsi="Times New Roman" w:cs="Times New Roman"/>
          <w:sz w:val="28"/>
          <w:szCs w:val="28"/>
        </w:rPr>
        <w:t>91.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Укажите, к какой группе относится метод световой микроскопии, используемый экспертами:</w:t>
      </w:r>
    </w:p>
    <w:p w14:paraId="3DA303D4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lastRenderedPageBreak/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 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методам исследования внешних (морфологических) признаков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химического состава</w:t>
      </w:r>
      <w:r w:rsidRPr="00C80F55">
        <w:rPr>
          <w:rFonts w:ascii="Times New Roman" w:hAnsi="Times New Roman" w:cs="Times New Roman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отдельных свойств объекта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структуры;</w:t>
      </w:r>
    </w:p>
    <w:p w14:paraId="31D6A692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3C00A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92.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какой из нижеприведенных групп методов относится эмиссионный спектральный анализ?</w:t>
      </w:r>
    </w:p>
    <w:p w14:paraId="12C0FE9E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методам изучения структуры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методам исследования химического состава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методам изучения отдельных свойств объекта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; $</w:t>
      </w:r>
      <w:r w:rsidRPr="00C80F55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методам исследования внешних (морфологических) признаков;</w:t>
      </w:r>
    </w:p>
    <w:p w14:paraId="10F4A322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1</w:t>
      </w:r>
      <w:r w:rsidRPr="00C80F55">
        <w:rPr>
          <w:rFonts w:ascii="Times New Roman" w:hAnsi="Times New Roman" w:cs="Times New Roman"/>
          <w:sz w:val="28"/>
          <w:szCs w:val="28"/>
        </w:rPr>
        <w:t>93.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какой группе методов относится метод растровой электронной микроскопии?</w:t>
      </w:r>
    </w:p>
    <w:p w14:paraId="1422F784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методам изучения отдельных свойств объекта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химического состава</w:t>
      </w:r>
      <w:r w:rsidRPr="00C80F55">
        <w:rPr>
          <w:rFonts w:ascii="Times New Roman" w:hAnsi="Times New Roman" w:cs="Times New Roman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структуры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внешних (морфологических) признаков;</w:t>
      </w:r>
    </w:p>
    <w:p w14:paraId="1C7E4438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1</w:t>
      </w:r>
      <w:r w:rsidRPr="00C80F55">
        <w:rPr>
          <w:rFonts w:ascii="Times New Roman" w:hAnsi="Times New Roman" w:cs="Times New Roman"/>
          <w:sz w:val="28"/>
          <w:szCs w:val="28"/>
        </w:rPr>
        <w:t>94.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какой группе методов относится метод инфракрасной люминесценции?</w:t>
      </w:r>
    </w:p>
    <w:p w14:paraId="330BD3D7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методам исследования внешних (морфологических) признаков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химического состава</w:t>
      </w:r>
      <w:r w:rsidRPr="00C80F55">
        <w:rPr>
          <w:rFonts w:ascii="Times New Roman" w:hAnsi="Times New Roman" w:cs="Times New Roman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структуры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отдельных свойств объекта;</w:t>
      </w:r>
    </w:p>
    <w:p w14:paraId="67CA9B1F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1</w:t>
      </w:r>
      <w:r w:rsidRPr="00C80F55">
        <w:rPr>
          <w:rFonts w:ascii="Times New Roman" w:hAnsi="Times New Roman" w:cs="Times New Roman"/>
          <w:sz w:val="28"/>
          <w:szCs w:val="28"/>
        </w:rPr>
        <w:t>95.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какой группе методов относится метод инфракрасной люминесценции?</w:t>
      </w:r>
    </w:p>
    <w:p w14:paraId="62ADE10E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методам исследования внешних (морфологических) признаков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химического состава</w:t>
      </w:r>
      <w:r w:rsidRPr="00C80F55">
        <w:rPr>
          <w:rFonts w:ascii="Times New Roman" w:hAnsi="Times New Roman" w:cs="Times New Roman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структуры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отдельных свойств объекта;</w:t>
      </w:r>
    </w:p>
    <w:p w14:paraId="439FCC66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1</w:t>
      </w:r>
      <w:r w:rsidRPr="00C80F55">
        <w:rPr>
          <w:rFonts w:ascii="Times New Roman" w:hAnsi="Times New Roman" w:cs="Times New Roman"/>
          <w:sz w:val="28"/>
          <w:szCs w:val="28"/>
        </w:rPr>
        <w:t>96.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какой группе методов относится интроскопия?</w:t>
      </w:r>
    </w:p>
    <w:p w14:paraId="647137A0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методам изучения структуры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химического состава</w:t>
      </w:r>
      <w:r w:rsidRPr="00C80F55">
        <w:rPr>
          <w:rFonts w:ascii="Times New Roman" w:hAnsi="Times New Roman" w:cs="Times New Roman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исследования внешних (морфологических) признаков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методам изучения отдельных свойств объекта;</w:t>
      </w:r>
    </w:p>
    <w:p w14:paraId="666FD568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1</w:t>
      </w:r>
      <w:r w:rsidRPr="00C80F55">
        <w:rPr>
          <w:rFonts w:ascii="Times New Roman" w:hAnsi="Times New Roman" w:cs="Times New Roman"/>
          <w:sz w:val="28"/>
          <w:szCs w:val="28"/>
        </w:rPr>
        <w:t>97.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Криминалистическая идентификация – это:</w:t>
      </w:r>
    </w:p>
    <w:p w14:paraId="6B5AE047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$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80F55">
        <w:rPr>
          <w:rFonts w:ascii="Times New Roman" w:hAnsi="Times New Roman" w:cs="Times New Roman"/>
          <w:sz w:val="28"/>
          <w:szCs w:val="28"/>
        </w:rPr>
        <w:t xml:space="preserve">) 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индивидуального тождества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групповой принадлежности</w:t>
      </w:r>
      <w:r w:rsidRPr="00C80F55">
        <w:rPr>
          <w:rFonts w:ascii="Times New Roman" w:hAnsi="Times New Roman" w:cs="Times New Roman"/>
          <w:sz w:val="28"/>
          <w:szCs w:val="28"/>
        </w:rPr>
        <w:t>;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80F55">
        <w:rPr>
          <w:rFonts w:ascii="Times New Roman" w:hAnsi="Times New Roman" w:cs="Times New Roman"/>
          <w:sz w:val="28"/>
          <w:szCs w:val="28"/>
        </w:rPr>
        <w:t>) Все ответы правильны;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природы объекта</w:t>
      </w:r>
      <w:r w:rsidRPr="00C80F55">
        <w:rPr>
          <w:rFonts w:ascii="Times New Roman" w:hAnsi="Times New Roman" w:cs="Times New Roman"/>
          <w:sz w:val="28"/>
          <w:szCs w:val="28"/>
        </w:rPr>
        <w:t>;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рода, класса объекта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85AFA68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1</w:t>
      </w:r>
      <w:r w:rsidRPr="00C80F5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80F55">
        <w:rPr>
          <w:rFonts w:ascii="Times New Roman" w:hAnsi="Times New Roman" w:cs="Times New Roman"/>
          <w:sz w:val="28"/>
          <w:szCs w:val="28"/>
        </w:rPr>
        <w:t>.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Распространенной процессуальной формой к идентификации является:</w:t>
      </w:r>
    </w:p>
    <w:p w14:paraId="75452FEF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$A) Д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$B)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ледственный эксперимент;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$C)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удебная экспертиза;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$D) В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ыемка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4CE0F4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1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Укажите, какой вопрос является идентификационным:</w:t>
      </w:r>
    </w:p>
    <w:p w14:paraId="725ED7AA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$A) П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ринадлежат ли части тела одному человеку;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$B)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каком положении находился потерпевший в момент нанесения ему повреждения;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$C)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влялся ли ребенок жизнеспособным;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$D) К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акова групповая принадлежность крови потерпевшего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848BAB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Выделите идентификационный вопрос:</w:t>
      </w:r>
    </w:p>
    <w:p w14:paraId="66EF0326" w14:textId="77777777" w:rsidR="00AA2530" w:rsidRPr="00C80F55" w:rsidRDefault="00AA2530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$A) С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одного ли кли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 изготовлены бланки документа; $B) К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акие изменения имеются в тексте документа;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$C) Ч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раньше выполнено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оттиск печати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$D)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вид и способ печати документа;</w:t>
      </w:r>
      <w:r w:rsidRPr="00C80F55">
        <w:rPr>
          <w:rFonts w:ascii="Times New Roman" w:hAnsi="Times New Roman" w:cs="Times New Roman"/>
          <w:sz w:val="28"/>
          <w:szCs w:val="28"/>
        </w:rPr>
        <w:t xml:space="preserve"> 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58B573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3C00A5">
        <w:rPr>
          <w:rFonts w:ascii="Times New Roman" w:hAnsi="Times New Roman" w:cs="Times New Roman"/>
          <w:sz w:val="28"/>
          <w:szCs w:val="28"/>
        </w:rPr>
        <w:t>201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Укажите вид идентификации при установлении принадлежности следов конкретной обуви:</w:t>
      </w:r>
    </w:p>
    <w:p w14:paraId="3835E527" w14:textId="77777777" w:rsidR="00B617DC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 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3514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целостных объектов по материально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514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фиксированному отображению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3C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$B) </w:t>
      </w:r>
      <w:r w:rsidR="003C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целого по частям;</w:t>
      </w:r>
      <w:r w:rsidR="003C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$C)</w:t>
      </w:r>
      <w:r w:rsidR="00F35144" w:rsidRP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3514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источника происхождения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$D)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нтификация по мысленному образу;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6A4E40F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202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Какой вид идентификации имеет место при установлении факта изготовления пуговицы с места происшествия и пуговиц с плаща подозреваемого на одной </w:t>
      </w:r>
      <w:r w:rsidR="00F3514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F3514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-форме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ECDD396" w14:textId="77777777" w:rsidR="006917C5" w:rsidRPr="00C80F55" w:rsidRDefault="00B617DC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$A)</w:t>
      </w:r>
      <w:r w:rsid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источника происхождения;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$B)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целого по частям;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$C) 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целостных объектов по материально фиксированному отображению;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$D) 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по мысленному образу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C80F55">
        <w:rPr>
          <w:rFonts w:ascii="Times New Roman" w:hAnsi="Times New Roman" w:cs="Times New Roman"/>
          <w:sz w:val="28"/>
          <w:szCs w:val="28"/>
        </w:rPr>
        <w:t>$</w:t>
      </w:r>
      <w:r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0F55">
        <w:rPr>
          <w:rFonts w:ascii="Times New Roman" w:hAnsi="Times New Roman" w:cs="Times New Roman"/>
          <w:sz w:val="28"/>
          <w:szCs w:val="28"/>
        </w:rPr>
        <w:t>)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93B0DEA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203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Отметьте вид идентификации при решении вопроса о пуле из трупа, </w:t>
      </w:r>
      <w:r w:rsidR="00F3514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выстрелянной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пистолета:</w:t>
      </w:r>
    </w:p>
    <w:p w14:paraId="29919D8E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дентификация источника происхождения;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$B)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целого по частям;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$C)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целостных объектов по материально фиксированному отображению;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$D) </w:t>
      </w:r>
      <w:r w:rsidR="00F35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по мысленному образу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256185E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204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Какой вид идентификации используется при решении вопроса о выполнении подписи на документе гражданином К.:</w:t>
      </w:r>
    </w:p>
    <w:p w14:paraId="4BF1A870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источника происхождения;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$B)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целого по частям;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$C)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целостных объектов по материально фиксированному отображению;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$D)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дентификация по мысленному образу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0D7A5CF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205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Укажите, где идентифицируемый объект:</w:t>
      </w:r>
    </w:p>
    <w:p w14:paraId="3C00B6DD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истолет;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$B)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уля;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$C)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рунт на территории особняка;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$D)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 обуви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2740CC3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206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Отметьте идентифицируемый объект:</w:t>
      </w:r>
    </w:p>
    <w:p w14:paraId="391A4B77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бувь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$B)</w:t>
      </w:r>
      <w:r w:rsidR="003B0CE4" w:rsidRP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втомобиль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$C)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уля;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$D)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одозреваемый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0CDD7AB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207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Укажите идентифицируемый объект:</w:t>
      </w:r>
    </w:p>
    <w:p w14:paraId="33D797E2" w14:textId="77777777" w:rsidR="00B617DC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Печатный станок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$B)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астицы грунта;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$C) К</w:t>
      </w:r>
      <w:r w:rsidR="00B617DC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омпьютер, принтер;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$D)</w:t>
      </w:r>
      <w:r w:rsidR="003B0CE4" w:rsidRP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ечать учреждения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0EA8DFE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208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Выделите идентифицируемый объект:</w:t>
      </w:r>
    </w:p>
    <w:p w14:paraId="715641C1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ужье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$B)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ланк документа;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$C)</w:t>
      </w:r>
      <w:r w:rsidR="003B0CE4" w:rsidRP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ильза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$D)</w:t>
      </w:r>
      <w:r w:rsidR="003B0CE4" w:rsidRP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леды шин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258C51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209.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объект идентифицируемый:</w:t>
      </w:r>
    </w:p>
    <w:p w14:paraId="5C84B500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$A)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ечать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$B)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укописные записи в документе;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$C)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ттиск печати;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$D)</w:t>
      </w:r>
      <w:r w:rsidR="003B0CE4" w:rsidRP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одпись в накладной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2095F7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Укажите идентифицируемый объект:</w:t>
      </w:r>
    </w:p>
    <w:p w14:paraId="7F26242E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ровь на месте происшествия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$B)</w:t>
      </w:r>
      <w:r w:rsidR="003B0CE4" w:rsidRP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 пальца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$C)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олос;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$D)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одозреваемый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46F7C9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21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Отметьте идентифицируемый объект:</w:t>
      </w:r>
    </w:p>
    <w:p w14:paraId="3E9CDC9F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Следы ножевых ранений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$B)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воздильная машина;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$C)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олокна;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$D)</w:t>
      </w:r>
      <w:r w:rsidR="003B0CE4" w:rsidRP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возди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 w:rsidRPr="00B617DC">
        <w:rPr>
          <w:rFonts w:ascii="Times New Roman" w:hAnsi="Times New Roman" w:cs="Times New Roman"/>
          <w:sz w:val="28"/>
          <w:szCs w:val="28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C88A51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212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каком из нижеприведенных заключений установлено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индивидуальное тождество:</w:t>
      </w:r>
    </w:p>
    <w:p w14:paraId="026F1501" w14:textId="77777777" w:rsidR="006917C5" w:rsidRPr="00C80F5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фонограмме речевая запись принадлежит гражданину К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$B)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месте пожара обнаружены следы </w:t>
      </w:r>
      <w:proofErr w:type="spellStart"/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горючесмазочных</w:t>
      </w:r>
      <w:proofErr w:type="spellEnd"/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материалов;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$C)</w:t>
      </w:r>
      <w:r w:rsidR="003B0CE4" w:rsidRP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олокна с лезвия ножа и волокна кофты относятся к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0CE4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одному типу синтетических волокон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$D)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качестве корпуса взрывного устройства использована труба из металла, состав которой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617DC" w:rsidRPr="00B617DC">
        <w:rPr>
          <w:rFonts w:ascii="Times New Roman" w:hAnsi="Times New Roman" w:cs="Times New Roman"/>
          <w:sz w:val="28"/>
          <w:szCs w:val="28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857717" w14:textId="77777777" w:rsidR="006917C5" w:rsidRPr="00C80F55" w:rsidRDefault="00760104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F55">
        <w:rPr>
          <w:rFonts w:ascii="Times New Roman" w:hAnsi="Times New Roman" w:cs="Times New Roman"/>
          <w:sz w:val="28"/>
          <w:szCs w:val="28"/>
        </w:rPr>
        <w:t>@</w:t>
      </w:r>
      <w:r w:rsidR="00B617DC">
        <w:rPr>
          <w:rFonts w:ascii="Times New Roman" w:hAnsi="Times New Roman" w:cs="Times New Roman"/>
          <w:sz w:val="28"/>
          <w:szCs w:val="28"/>
        </w:rPr>
        <w:t>213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Выделите заключение, в котором имеет место индивидуальное тождество:</w:t>
      </w:r>
    </w:p>
    <w:p w14:paraId="6D36A23E" w14:textId="77777777" w:rsidR="006917C5" w:rsidRDefault="00C80F55" w:rsidP="003B0CE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$A)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аписи в учетных реестрах выполнены пастой, имеющей состав ...;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$B)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зрывное устройство с места происшествия и взрывное устройство, изъятое у гражданина К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одинаковы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$C)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B0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сгоревших материалах имеются остатки х/б ткани;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$D) 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917C5" w:rsidRPr="00C80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фотоснимке, изъятом на, изображен гражданин</w:t>
      </w:r>
      <w:r w:rsidR="00B61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B617DC" w:rsidRPr="00C80F55">
        <w:rPr>
          <w:rFonts w:ascii="Times New Roman" w:hAnsi="Times New Roman" w:cs="Times New Roman"/>
          <w:sz w:val="28"/>
          <w:szCs w:val="28"/>
        </w:rPr>
        <w:t>$</w:t>
      </w:r>
      <w:r w:rsidR="00B617DC" w:rsidRPr="00C80F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617DC" w:rsidRPr="00C80F55">
        <w:rPr>
          <w:rFonts w:ascii="Times New Roman" w:hAnsi="Times New Roman" w:cs="Times New Roman"/>
          <w:sz w:val="28"/>
          <w:szCs w:val="28"/>
        </w:rPr>
        <w:t>)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7DC" w:rsidRPr="00C80F55">
        <w:rPr>
          <w:rFonts w:ascii="Times New Roman" w:hAnsi="Times New Roman" w:cs="Times New Roman"/>
          <w:sz w:val="28"/>
          <w:szCs w:val="28"/>
        </w:rPr>
        <w:t>Все ответы правильны</w:t>
      </w:r>
      <w:r w:rsidR="00B617DC" w:rsidRPr="00C80F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B6A4EF9" w14:textId="77777777" w:rsidR="006917C5" w:rsidRPr="00C80F55" w:rsidRDefault="006917C5" w:rsidP="003B0C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646912" w14:textId="77777777" w:rsidR="007C5928" w:rsidRPr="00C80F55" w:rsidRDefault="007C5928" w:rsidP="003B0C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C5928" w:rsidRPr="00C80F55" w:rsidSect="00453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A33"/>
    <w:rsid w:val="00003219"/>
    <w:rsid w:val="000036C4"/>
    <w:rsid w:val="00004B74"/>
    <w:rsid w:val="00006B11"/>
    <w:rsid w:val="00006F2E"/>
    <w:rsid w:val="0000709D"/>
    <w:rsid w:val="00010021"/>
    <w:rsid w:val="000108C2"/>
    <w:rsid w:val="000124FC"/>
    <w:rsid w:val="000138D4"/>
    <w:rsid w:val="00013F7A"/>
    <w:rsid w:val="0001409B"/>
    <w:rsid w:val="000150F5"/>
    <w:rsid w:val="00015C5D"/>
    <w:rsid w:val="000160EB"/>
    <w:rsid w:val="000166CD"/>
    <w:rsid w:val="000172C0"/>
    <w:rsid w:val="00017A58"/>
    <w:rsid w:val="00020771"/>
    <w:rsid w:val="0002111C"/>
    <w:rsid w:val="0002177E"/>
    <w:rsid w:val="00021854"/>
    <w:rsid w:val="00021D71"/>
    <w:rsid w:val="000220E4"/>
    <w:rsid w:val="000225C1"/>
    <w:rsid w:val="00023345"/>
    <w:rsid w:val="000239A2"/>
    <w:rsid w:val="00023FCE"/>
    <w:rsid w:val="000240C0"/>
    <w:rsid w:val="000258EF"/>
    <w:rsid w:val="000267C6"/>
    <w:rsid w:val="00026BFF"/>
    <w:rsid w:val="00026FBF"/>
    <w:rsid w:val="000272F3"/>
    <w:rsid w:val="00030F78"/>
    <w:rsid w:val="00031E34"/>
    <w:rsid w:val="000323BB"/>
    <w:rsid w:val="000333D8"/>
    <w:rsid w:val="00033BA5"/>
    <w:rsid w:val="0003426E"/>
    <w:rsid w:val="00034C86"/>
    <w:rsid w:val="000357A3"/>
    <w:rsid w:val="00036234"/>
    <w:rsid w:val="000362BF"/>
    <w:rsid w:val="00036AD1"/>
    <w:rsid w:val="000370DA"/>
    <w:rsid w:val="00037A4D"/>
    <w:rsid w:val="00037FA6"/>
    <w:rsid w:val="00040861"/>
    <w:rsid w:val="00041A49"/>
    <w:rsid w:val="00041D10"/>
    <w:rsid w:val="00042FB5"/>
    <w:rsid w:val="00043C9F"/>
    <w:rsid w:val="0004524F"/>
    <w:rsid w:val="00046940"/>
    <w:rsid w:val="00046C7D"/>
    <w:rsid w:val="00046D91"/>
    <w:rsid w:val="000472F6"/>
    <w:rsid w:val="0004763B"/>
    <w:rsid w:val="00047CE9"/>
    <w:rsid w:val="00050614"/>
    <w:rsid w:val="0005158E"/>
    <w:rsid w:val="0005467B"/>
    <w:rsid w:val="00054A82"/>
    <w:rsid w:val="00054C84"/>
    <w:rsid w:val="00056394"/>
    <w:rsid w:val="000563FE"/>
    <w:rsid w:val="000571FC"/>
    <w:rsid w:val="0006171C"/>
    <w:rsid w:val="00061B3D"/>
    <w:rsid w:val="00062AE1"/>
    <w:rsid w:val="00063214"/>
    <w:rsid w:val="000641DA"/>
    <w:rsid w:val="000645F5"/>
    <w:rsid w:val="0006472D"/>
    <w:rsid w:val="000649BA"/>
    <w:rsid w:val="00065516"/>
    <w:rsid w:val="0006593B"/>
    <w:rsid w:val="00067957"/>
    <w:rsid w:val="0007079D"/>
    <w:rsid w:val="00071246"/>
    <w:rsid w:val="00071395"/>
    <w:rsid w:val="00073343"/>
    <w:rsid w:val="00073D7D"/>
    <w:rsid w:val="00074BFB"/>
    <w:rsid w:val="00074C9F"/>
    <w:rsid w:val="00075F8B"/>
    <w:rsid w:val="00077DB1"/>
    <w:rsid w:val="00081787"/>
    <w:rsid w:val="00081855"/>
    <w:rsid w:val="00081E6B"/>
    <w:rsid w:val="000840C0"/>
    <w:rsid w:val="00085046"/>
    <w:rsid w:val="00085A48"/>
    <w:rsid w:val="0008634A"/>
    <w:rsid w:val="00086954"/>
    <w:rsid w:val="00090987"/>
    <w:rsid w:val="00090E2C"/>
    <w:rsid w:val="000915CF"/>
    <w:rsid w:val="0009389D"/>
    <w:rsid w:val="000947D1"/>
    <w:rsid w:val="000949DE"/>
    <w:rsid w:val="00095B5E"/>
    <w:rsid w:val="000965FE"/>
    <w:rsid w:val="00096A6F"/>
    <w:rsid w:val="00097A38"/>
    <w:rsid w:val="00097F52"/>
    <w:rsid w:val="000A15BD"/>
    <w:rsid w:val="000A186C"/>
    <w:rsid w:val="000A4AAE"/>
    <w:rsid w:val="000B13E4"/>
    <w:rsid w:val="000B1E3D"/>
    <w:rsid w:val="000B3F3B"/>
    <w:rsid w:val="000B4312"/>
    <w:rsid w:val="000B5FB1"/>
    <w:rsid w:val="000B6E3D"/>
    <w:rsid w:val="000B71CD"/>
    <w:rsid w:val="000C2D28"/>
    <w:rsid w:val="000C40E8"/>
    <w:rsid w:val="000C410E"/>
    <w:rsid w:val="000C539B"/>
    <w:rsid w:val="000C5E87"/>
    <w:rsid w:val="000C5EDF"/>
    <w:rsid w:val="000C6290"/>
    <w:rsid w:val="000D0B9C"/>
    <w:rsid w:val="000D0EB9"/>
    <w:rsid w:val="000D13ED"/>
    <w:rsid w:val="000D1857"/>
    <w:rsid w:val="000D2193"/>
    <w:rsid w:val="000D286B"/>
    <w:rsid w:val="000D31E5"/>
    <w:rsid w:val="000D4D6C"/>
    <w:rsid w:val="000D57FD"/>
    <w:rsid w:val="000D58AC"/>
    <w:rsid w:val="000D6123"/>
    <w:rsid w:val="000D69F6"/>
    <w:rsid w:val="000E013C"/>
    <w:rsid w:val="000E070E"/>
    <w:rsid w:val="000E22AF"/>
    <w:rsid w:val="000E2D49"/>
    <w:rsid w:val="000E310F"/>
    <w:rsid w:val="000E3CB8"/>
    <w:rsid w:val="000E3CEC"/>
    <w:rsid w:val="000E4F4B"/>
    <w:rsid w:val="000E57EF"/>
    <w:rsid w:val="000E7FE4"/>
    <w:rsid w:val="000F0144"/>
    <w:rsid w:val="000F0757"/>
    <w:rsid w:val="000F10EF"/>
    <w:rsid w:val="000F129E"/>
    <w:rsid w:val="000F3B5F"/>
    <w:rsid w:val="000F450A"/>
    <w:rsid w:val="000F4841"/>
    <w:rsid w:val="000F49B2"/>
    <w:rsid w:val="000F550F"/>
    <w:rsid w:val="000F63D6"/>
    <w:rsid w:val="000F7278"/>
    <w:rsid w:val="000F748C"/>
    <w:rsid w:val="000F7707"/>
    <w:rsid w:val="0010018B"/>
    <w:rsid w:val="001014AD"/>
    <w:rsid w:val="00102BD9"/>
    <w:rsid w:val="0010303F"/>
    <w:rsid w:val="00104305"/>
    <w:rsid w:val="0010442E"/>
    <w:rsid w:val="00104F98"/>
    <w:rsid w:val="0010547B"/>
    <w:rsid w:val="00105DCE"/>
    <w:rsid w:val="00106A7F"/>
    <w:rsid w:val="00107EEC"/>
    <w:rsid w:val="001109A1"/>
    <w:rsid w:val="001110EF"/>
    <w:rsid w:val="00111621"/>
    <w:rsid w:val="0011165C"/>
    <w:rsid w:val="00111B65"/>
    <w:rsid w:val="001120F1"/>
    <w:rsid w:val="00113212"/>
    <w:rsid w:val="00113446"/>
    <w:rsid w:val="00113588"/>
    <w:rsid w:val="00113877"/>
    <w:rsid w:val="00113BE0"/>
    <w:rsid w:val="00113DBE"/>
    <w:rsid w:val="001143C0"/>
    <w:rsid w:val="00114DDB"/>
    <w:rsid w:val="00115A95"/>
    <w:rsid w:val="001161B4"/>
    <w:rsid w:val="00116EFF"/>
    <w:rsid w:val="00116FF7"/>
    <w:rsid w:val="00121BCE"/>
    <w:rsid w:val="00121F68"/>
    <w:rsid w:val="00122A63"/>
    <w:rsid w:val="00123801"/>
    <w:rsid w:val="00123B18"/>
    <w:rsid w:val="00123CDC"/>
    <w:rsid w:val="00125935"/>
    <w:rsid w:val="001260B1"/>
    <w:rsid w:val="0012709D"/>
    <w:rsid w:val="0013038F"/>
    <w:rsid w:val="00130F2E"/>
    <w:rsid w:val="0013122D"/>
    <w:rsid w:val="00131497"/>
    <w:rsid w:val="00131981"/>
    <w:rsid w:val="00132122"/>
    <w:rsid w:val="00132404"/>
    <w:rsid w:val="00133687"/>
    <w:rsid w:val="00134286"/>
    <w:rsid w:val="001349F9"/>
    <w:rsid w:val="00134B38"/>
    <w:rsid w:val="001405EF"/>
    <w:rsid w:val="0014093D"/>
    <w:rsid w:val="00140B88"/>
    <w:rsid w:val="00141000"/>
    <w:rsid w:val="0014106E"/>
    <w:rsid w:val="00141312"/>
    <w:rsid w:val="00143182"/>
    <w:rsid w:val="0014389A"/>
    <w:rsid w:val="0014415D"/>
    <w:rsid w:val="0014479D"/>
    <w:rsid w:val="00146749"/>
    <w:rsid w:val="00147143"/>
    <w:rsid w:val="00150306"/>
    <w:rsid w:val="0015043D"/>
    <w:rsid w:val="00150C33"/>
    <w:rsid w:val="00151A0F"/>
    <w:rsid w:val="001522C5"/>
    <w:rsid w:val="00152D46"/>
    <w:rsid w:val="00153710"/>
    <w:rsid w:val="00154454"/>
    <w:rsid w:val="001569EC"/>
    <w:rsid w:val="00156BAD"/>
    <w:rsid w:val="00156BE3"/>
    <w:rsid w:val="0015709F"/>
    <w:rsid w:val="00161386"/>
    <w:rsid w:val="00161E72"/>
    <w:rsid w:val="00161FF2"/>
    <w:rsid w:val="00162FAB"/>
    <w:rsid w:val="00163ED1"/>
    <w:rsid w:val="00164CB2"/>
    <w:rsid w:val="0016513A"/>
    <w:rsid w:val="00167587"/>
    <w:rsid w:val="001709CF"/>
    <w:rsid w:val="001714FF"/>
    <w:rsid w:val="00171865"/>
    <w:rsid w:val="0017389E"/>
    <w:rsid w:val="001740B8"/>
    <w:rsid w:val="0017449E"/>
    <w:rsid w:val="00174F0A"/>
    <w:rsid w:val="001762C2"/>
    <w:rsid w:val="001764EB"/>
    <w:rsid w:val="001765BF"/>
    <w:rsid w:val="00181DFE"/>
    <w:rsid w:val="00182C76"/>
    <w:rsid w:val="001830CC"/>
    <w:rsid w:val="00183130"/>
    <w:rsid w:val="001837DC"/>
    <w:rsid w:val="00184E28"/>
    <w:rsid w:val="001869C5"/>
    <w:rsid w:val="0018722D"/>
    <w:rsid w:val="00187549"/>
    <w:rsid w:val="001903FB"/>
    <w:rsid w:val="001909F0"/>
    <w:rsid w:val="00191770"/>
    <w:rsid w:val="00191A64"/>
    <w:rsid w:val="00192F7E"/>
    <w:rsid w:val="00195F0E"/>
    <w:rsid w:val="001962FB"/>
    <w:rsid w:val="00197519"/>
    <w:rsid w:val="00197D78"/>
    <w:rsid w:val="001A0BD7"/>
    <w:rsid w:val="001A0C68"/>
    <w:rsid w:val="001A11CA"/>
    <w:rsid w:val="001A17A1"/>
    <w:rsid w:val="001A19B7"/>
    <w:rsid w:val="001A2AB5"/>
    <w:rsid w:val="001A390E"/>
    <w:rsid w:val="001A3A14"/>
    <w:rsid w:val="001A4151"/>
    <w:rsid w:val="001A48BF"/>
    <w:rsid w:val="001A4B8A"/>
    <w:rsid w:val="001A669D"/>
    <w:rsid w:val="001A6F0F"/>
    <w:rsid w:val="001A7404"/>
    <w:rsid w:val="001B0672"/>
    <w:rsid w:val="001B089D"/>
    <w:rsid w:val="001B15CA"/>
    <w:rsid w:val="001B172A"/>
    <w:rsid w:val="001B23F0"/>
    <w:rsid w:val="001B25C7"/>
    <w:rsid w:val="001B2A46"/>
    <w:rsid w:val="001B401E"/>
    <w:rsid w:val="001B4194"/>
    <w:rsid w:val="001B44E6"/>
    <w:rsid w:val="001B684C"/>
    <w:rsid w:val="001B6ACE"/>
    <w:rsid w:val="001B6C1A"/>
    <w:rsid w:val="001C0FC5"/>
    <w:rsid w:val="001C1965"/>
    <w:rsid w:val="001C1985"/>
    <w:rsid w:val="001C1F59"/>
    <w:rsid w:val="001C31FA"/>
    <w:rsid w:val="001C3216"/>
    <w:rsid w:val="001C4E13"/>
    <w:rsid w:val="001C5528"/>
    <w:rsid w:val="001C5986"/>
    <w:rsid w:val="001C6D7D"/>
    <w:rsid w:val="001C7348"/>
    <w:rsid w:val="001C7CB0"/>
    <w:rsid w:val="001C7D56"/>
    <w:rsid w:val="001D0628"/>
    <w:rsid w:val="001D4607"/>
    <w:rsid w:val="001D533C"/>
    <w:rsid w:val="001D5AD1"/>
    <w:rsid w:val="001D5C50"/>
    <w:rsid w:val="001D6BB2"/>
    <w:rsid w:val="001D70FE"/>
    <w:rsid w:val="001D7A34"/>
    <w:rsid w:val="001E00FD"/>
    <w:rsid w:val="001E0D78"/>
    <w:rsid w:val="001E11AD"/>
    <w:rsid w:val="001E178A"/>
    <w:rsid w:val="001E1B1A"/>
    <w:rsid w:val="001E1EE6"/>
    <w:rsid w:val="001E2075"/>
    <w:rsid w:val="001E2DBF"/>
    <w:rsid w:val="001E3201"/>
    <w:rsid w:val="001E3401"/>
    <w:rsid w:val="001E38FA"/>
    <w:rsid w:val="001F1FEF"/>
    <w:rsid w:val="001F43D4"/>
    <w:rsid w:val="001F4C79"/>
    <w:rsid w:val="001F528B"/>
    <w:rsid w:val="001F5A5D"/>
    <w:rsid w:val="001F692B"/>
    <w:rsid w:val="001F6BDF"/>
    <w:rsid w:val="001F7D57"/>
    <w:rsid w:val="001F7DB0"/>
    <w:rsid w:val="0020079A"/>
    <w:rsid w:val="002008A6"/>
    <w:rsid w:val="00201D28"/>
    <w:rsid w:val="00202AA9"/>
    <w:rsid w:val="00202C9D"/>
    <w:rsid w:val="002044F3"/>
    <w:rsid w:val="002046B1"/>
    <w:rsid w:val="002101B4"/>
    <w:rsid w:val="002102A8"/>
    <w:rsid w:val="00210C14"/>
    <w:rsid w:val="00214C35"/>
    <w:rsid w:val="002154CB"/>
    <w:rsid w:val="00215F57"/>
    <w:rsid w:val="00215F64"/>
    <w:rsid w:val="00216466"/>
    <w:rsid w:val="0022036D"/>
    <w:rsid w:val="0022111C"/>
    <w:rsid w:val="0022142E"/>
    <w:rsid w:val="00221849"/>
    <w:rsid w:val="00221EAD"/>
    <w:rsid w:val="00222C72"/>
    <w:rsid w:val="002231D1"/>
    <w:rsid w:val="002231D8"/>
    <w:rsid w:val="002241D9"/>
    <w:rsid w:val="00225419"/>
    <w:rsid w:val="00225864"/>
    <w:rsid w:val="002277BA"/>
    <w:rsid w:val="0023050F"/>
    <w:rsid w:val="00230581"/>
    <w:rsid w:val="00230621"/>
    <w:rsid w:val="0023094B"/>
    <w:rsid w:val="00231399"/>
    <w:rsid w:val="0023182C"/>
    <w:rsid w:val="00231C87"/>
    <w:rsid w:val="00231D8A"/>
    <w:rsid w:val="00232B8C"/>
    <w:rsid w:val="00234780"/>
    <w:rsid w:val="00236317"/>
    <w:rsid w:val="002379B6"/>
    <w:rsid w:val="0024050E"/>
    <w:rsid w:val="002407A4"/>
    <w:rsid w:val="00241C08"/>
    <w:rsid w:val="00242D0F"/>
    <w:rsid w:val="002439A3"/>
    <w:rsid w:val="00243FD7"/>
    <w:rsid w:val="00244130"/>
    <w:rsid w:val="0024426B"/>
    <w:rsid w:val="00244D65"/>
    <w:rsid w:val="00245DC4"/>
    <w:rsid w:val="002461AE"/>
    <w:rsid w:val="00246997"/>
    <w:rsid w:val="00246C7A"/>
    <w:rsid w:val="00246C90"/>
    <w:rsid w:val="00246DA4"/>
    <w:rsid w:val="00247080"/>
    <w:rsid w:val="002479F3"/>
    <w:rsid w:val="0025022E"/>
    <w:rsid w:val="00250B9F"/>
    <w:rsid w:val="00252412"/>
    <w:rsid w:val="00253C29"/>
    <w:rsid w:val="0025456F"/>
    <w:rsid w:val="00254608"/>
    <w:rsid w:val="00255D01"/>
    <w:rsid w:val="0025665A"/>
    <w:rsid w:val="00257476"/>
    <w:rsid w:val="00257ABD"/>
    <w:rsid w:val="00260961"/>
    <w:rsid w:val="00261E4C"/>
    <w:rsid w:val="00262130"/>
    <w:rsid w:val="0026243A"/>
    <w:rsid w:val="002624E1"/>
    <w:rsid w:val="00263D7E"/>
    <w:rsid w:val="00264186"/>
    <w:rsid w:val="0026488E"/>
    <w:rsid w:val="002648E9"/>
    <w:rsid w:val="00264F33"/>
    <w:rsid w:val="00270E74"/>
    <w:rsid w:val="002711DE"/>
    <w:rsid w:val="0027144C"/>
    <w:rsid w:val="00271907"/>
    <w:rsid w:val="00273C24"/>
    <w:rsid w:val="002740C7"/>
    <w:rsid w:val="00274117"/>
    <w:rsid w:val="00277717"/>
    <w:rsid w:val="00277FDB"/>
    <w:rsid w:val="0028012A"/>
    <w:rsid w:val="0028042B"/>
    <w:rsid w:val="00280599"/>
    <w:rsid w:val="002814B3"/>
    <w:rsid w:val="00281641"/>
    <w:rsid w:val="00281AC1"/>
    <w:rsid w:val="00281DA9"/>
    <w:rsid w:val="00281E97"/>
    <w:rsid w:val="00283E4D"/>
    <w:rsid w:val="002848D0"/>
    <w:rsid w:val="00284B9B"/>
    <w:rsid w:val="0028604B"/>
    <w:rsid w:val="00287001"/>
    <w:rsid w:val="002871D0"/>
    <w:rsid w:val="002904BE"/>
    <w:rsid w:val="00291BC1"/>
    <w:rsid w:val="002920C8"/>
    <w:rsid w:val="0029330F"/>
    <w:rsid w:val="00293778"/>
    <w:rsid w:val="002944B7"/>
    <w:rsid w:val="00295F12"/>
    <w:rsid w:val="00296426"/>
    <w:rsid w:val="002969B4"/>
    <w:rsid w:val="002976E1"/>
    <w:rsid w:val="0029794F"/>
    <w:rsid w:val="00297BA4"/>
    <w:rsid w:val="002A04FC"/>
    <w:rsid w:val="002A1046"/>
    <w:rsid w:val="002A3346"/>
    <w:rsid w:val="002A41BB"/>
    <w:rsid w:val="002A49CE"/>
    <w:rsid w:val="002A4A7E"/>
    <w:rsid w:val="002A5383"/>
    <w:rsid w:val="002A62FB"/>
    <w:rsid w:val="002B0034"/>
    <w:rsid w:val="002B0AB8"/>
    <w:rsid w:val="002B0D2B"/>
    <w:rsid w:val="002B19CA"/>
    <w:rsid w:val="002B1AA3"/>
    <w:rsid w:val="002B46D6"/>
    <w:rsid w:val="002B46F0"/>
    <w:rsid w:val="002B4E4C"/>
    <w:rsid w:val="002B5327"/>
    <w:rsid w:val="002B61F3"/>
    <w:rsid w:val="002B6262"/>
    <w:rsid w:val="002B66E2"/>
    <w:rsid w:val="002B72BF"/>
    <w:rsid w:val="002B7768"/>
    <w:rsid w:val="002B7ED2"/>
    <w:rsid w:val="002C14DD"/>
    <w:rsid w:val="002C391A"/>
    <w:rsid w:val="002C3FC9"/>
    <w:rsid w:val="002C55E3"/>
    <w:rsid w:val="002C59F7"/>
    <w:rsid w:val="002C6B20"/>
    <w:rsid w:val="002C73EC"/>
    <w:rsid w:val="002C75D3"/>
    <w:rsid w:val="002C7646"/>
    <w:rsid w:val="002C7C43"/>
    <w:rsid w:val="002D07DD"/>
    <w:rsid w:val="002D0F16"/>
    <w:rsid w:val="002D1C02"/>
    <w:rsid w:val="002D25FC"/>
    <w:rsid w:val="002D42CF"/>
    <w:rsid w:val="002D513F"/>
    <w:rsid w:val="002D58F7"/>
    <w:rsid w:val="002D5C77"/>
    <w:rsid w:val="002D654D"/>
    <w:rsid w:val="002D6B35"/>
    <w:rsid w:val="002D7498"/>
    <w:rsid w:val="002E1AAF"/>
    <w:rsid w:val="002E1BD8"/>
    <w:rsid w:val="002E2B91"/>
    <w:rsid w:val="002E2DF4"/>
    <w:rsid w:val="002E2E38"/>
    <w:rsid w:val="002E2E5C"/>
    <w:rsid w:val="002E3324"/>
    <w:rsid w:val="002E4503"/>
    <w:rsid w:val="002E574B"/>
    <w:rsid w:val="002E6953"/>
    <w:rsid w:val="002E6A7F"/>
    <w:rsid w:val="002F0BD3"/>
    <w:rsid w:val="002F0F94"/>
    <w:rsid w:val="002F21F8"/>
    <w:rsid w:val="002F23A1"/>
    <w:rsid w:val="002F2669"/>
    <w:rsid w:val="002F2BFB"/>
    <w:rsid w:val="002F3E02"/>
    <w:rsid w:val="002F44FB"/>
    <w:rsid w:val="002F47C7"/>
    <w:rsid w:val="002F4B0B"/>
    <w:rsid w:val="002F602B"/>
    <w:rsid w:val="002F7633"/>
    <w:rsid w:val="002F7A65"/>
    <w:rsid w:val="002F7E83"/>
    <w:rsid w:val="002F7EB9"/>
    <w:rsid w:val="00300586"/>
    <w:rsid w:val="003010AA"/>
    <w:rsid w:val="00304ECF"/>
    <w:rsid w:val="00305102"/>
    <w:rsid w:val="0030738A"/>
    <w:rsid w:val="003079BF"/>
    <w:rsid w:val="00310628"/>
    <w:rsid w:val="003122A8"/>
    <w:rsid w:val="00312BAC"/>
    <w:rsid w:val="00314404"/>
    <w:rsid w:val="003153B6"/>
    <w:rsid w:val="0031551A"/>
    <w:rsid w:val="00321364"/>
    <w:rsid w:val="003257B7"/>
    <w:rsid w:val="003265A1"/>
    <w:rsid w:val="003270A2"/>
    <w:rsid w:val="00327ADD"/>
    <w:rsid w:val="00330F66"/>
    <w:rsid w:val="0033125C"/>
    <w:rsid w:val="00331E89"/>
    <w:rsid w:val="003336A6"/>
    <w:rsid w:val="00334898"/>
    <w:rsid w:val="00334D66"/>
    <w:rsid w:val="003356DD"/>
    <w:rsid w:val="0033576A"/>
    <w:rsid w:val="00337149"/>
    <w:rsid w:val="00340044"/>
    <w:rsid w:val="00341097"/>
    <w:rsid w:val="0034262C"/>
    <w:rsid w:val="00343047"/>
    <w:rsid w:val="00343AE0"/>
    <w:rsid w:val="00347247"/>
    <w:rsid w:val="0034765E"/>
    <w:rsid w:val="003502C9"/>
    <w:rsid w:val="00351E90"/>
    <w:rsid w:val="00351F10"/>
    <w:rsid w:val="003529EB"/>
    <w:rsid w:val="003534E6"/>
    <w:rsid w:val="003556FE"/>
    <w:rsid w:val="0035579E"/>
    <w:rsid w:val="0035609D"/>
    <w:rsid w:val="00356D14"/>
    <w:rsid w:val="00356F5D"/>
    <w:rsid w:val="003605E1"/>
    <w:rsid w:val="0036302A"/>
    <w:rsid w:val="00363422"/>
    <w:rsid w:val="00364177"/>
    <w:rsid w:val="00366A4B"/>
    <w:rsid w:val="0036722E"/>
    <w:rsid w:val="003672A7"/>
    <w:rsid w:val="003673B3"/>
    <w:rsid w:val="00367E7D"/>
    <w:rsid w:val="00370B1B"/>
    <w:rsid w:val="003714EC"/>
    <w:rsid w:val="00372263"/>
    <w:rsid w:val="003726C7"/>
    <w:rsid w:val="0037279E"/>
    <w:rsid w:val="00372E4D"/>
    <w:rsid w:val="00372FBA"/>
    <w:rsid w:val="00376614"/>
    <w:rsid w:val="003768F5"/>
    <w:rsid w:val="003802C2"/>
    <w:rsid w:val="00380637"/>
    <w:rsid w:val="003806A5"/>
    <w:rsid w:val="00381906"/>
    <w:rsid w:val="003819D9"/>
    <w:rsid w:val="003827ED"/>
    <w:rsid w:val="003843CF"/>
    <w:rsid w:val="00384C14"/>
    <w:rsid w:val="0038556E"/>
    <w:rsid w:val="00385B37"/>
    <w:rsid w:val="00386703"/>
    <w:rsid w:val="003879F8"/>
    <w:rsid w:val="00387D9F"/>
    <w:rsid w:val="00390AE1"/>
    <w:rsid w:val="00390DB3"/>
    <w:rsid w:val="00391381"/>
    <w:rsid w:val="0039315B"/>
    <w:rsid w:val="00393611"/>
    <w:rsid w:val="00394F3E"/>
    <w:rsid w:val="00394FB1"/>
    <w:rsid w:val="00395319"/>
    <w:rsid w:val="00395431"/>
    <w:rsid w:val="003967B5"/>
    <w:rsid w:val="0039687F"/>
    <w:rsid w:val="003A039C"/>
    <w:rsid w:val="003A0BFF"/>
    <w:rsid w:val="003A0D47"/>
    <w:rsid w:val="003A1030"/>
    <w:rsid w:val="003A1938"/>
    <w:rsid w:val="003A4425"/>
    <w:rsid w:val="003A4F9D"/>
    <w:rsid w:val="003A6D25"/>
    <w:rsid w:val="003A6DF6"/>
    <w:rsid w:val="003A71C4"/>
    <w:rsid w:val="003B01A7"/>
    <w:rsid w:val="003B0CE4"/>
    <w:rsid w:val="003B1161"/>
    <w:rsid w:val="003B29A5"/>
    <w:rsid w:val="003B4D8C"/>
    <w:rsid w:val="003B5361"/>
    <w:rsid w:val="003B6361"/>
    <w:rsid w:val="003B687E"/>
    <w:rsid w:val="003C00A5"/>
    <w:rsid w:val="003C1682"/>
    <w:rsid w:val="003C1EB2"/>
    <w:rsid w:val="003C2CA1"/>
    <w:rsid w:val="003C325B"/>
    <w:rsid w:val="003C3857"/>
    <w:rsid w:val="003C3BC2"/>
    <w:rsid w:val="003C4724"/>
    <w:rsid w:val="003C4925"/>
    <w:rsid w:val="003C4CC7"/>
    <w:rsid w:val="003C623B"/>
    <w:rsid w:val="003C70AF"/>
    <w:rsid w:val="003C7E75"/>
    <w:rsid w:val="003D03D4"/>
    <w:rsid w:val="003D1962"/>
    <w:rsid w:val="003D2446"/>
    <w:rsid w:val="003D387B"/>
    <w:rsid w:val="003D3B92"/>
    <w:rsid w:val="003D3DB7"/>
    <w:rsid w:val="003D3E26"/>
    <w:rsid w:val="003D4A6B"/>
    <w:rsid w:val="003D4B58"/>
    <w:rsid w:val="003D54B3"/>
    <w:rsid w:val="003D5A3D"/>
    <w:rsid w:val="003D5CE2"/>
    <w:rsid w:val="003D6E2A"/>
    <w:rsid w:val="003D71AB"/>
    <w:rsid w:val="003D7FCB"/>
    <w:rsid w:val="003E09AC"/>
    <w:rsid w:val="003E11CA"/>
    <w:rsid w:val="003E1575"/>
    <w:rsid w:val="003E1593"/>
    <w:rsid w:val="003E20DC"/>
    <w:rsid w:val="003E28CB"/>
    <w:rsid w:val="003E470A"/>
    <w:rsid w:val="003E47EF"/>
    <w:rsid w:val="003E4BBD"/>
    <w:rsid w:val="003F124B"/>
    <w:rsid w:val="003F20EF"/>
    <w:rsid w:val="003F288C"/>
    <w:rsid w:val="003F39D9"/>
    <w:rsid w:val="003F4E36"/>
    <w:rsid w:val="003F5505"/>
    <w:rsid w:val="003F5ABB"/>
    <w:rsid w:val="003F657B"/>
    <w:rsid w:val="003F7101"/>
    <w:rsid w:val="003F7F85"/>
    <w:rsid w:val="00400845"/>
    <w:rsid w:val="00400F82"/>
    <w:rsid w:val="00402763"/>
    <w:rsid w:val="004030EB"/>
    <w:rsid w:val="0040320E"/>
    <w:rsid w:val="00403505"/>
    <w:rsid w:val="00403990"/>
    <w:rsid w:val="00404266"/>
    <w:rsid w:val="00404672"/>
    <w:rsid w:val="004057D7"/>
    <w:rsid w:val="00405E61"/>
    <w:rsid w:val="00406AC6"/>
    <w:rsid w:val="00406E1F"/>
    <w:rsid w:val="004105CD"/>
    <w:rsid w:val="00410B1D"/>
    <w:rsid w:val="00411207"/>
    <w:rsid w:val="004113EA"/>
    <w:rsid w:val="0041179F"/>
    <w:rsid w:val="00412038"/>
    <w:rsid w:val="00412199"/>
    <w:rsid w:val="0041235C"/>
    <w:rsid w:val="00412473"/>
    <w:rsid w:val="004126C8"/>
    <w:rsid w:val="0041410D"/>
    <w:rsid w:val="0041559E"/>
    <w:rsid w:val="00416B55"/>
    <w:rsid w:val="00416C49"/>
    <w:rsid w:val="004177F4"/>
    <w:rsid w:val="00417C8D"/>
    <w:rsid w:val="00420009"/>
    <w:rsid w:val="00420248"/>
    <w:rsid w:val="00420902"/>
    <w:rsid w:val="0042110A"/>
    <w:rsid w:val="00421D23"/>
    <w:rsid w:val="00422229"/>
    <w:rsid w:val="004227CC"/>
    <w:rsid w:val="00422A14"/>
    <w:rsid w:val="00423709"/>
    <w:rsid w:val="00423B47"/>
    <w:rsid w:val="00423F3D"/>
    <w:rsid w:val="004242EC"/>
    <w:rsid w:val="00424F40"/>
    <w:rsid w:val="00426275"/>
    <w:rsid w:val="00426AE6"/>
    <w:rsid w:val="00430160"/>
    <w:rsid w:val="00430C78"/>
    <w:rsid w:val="00430D07"/>
    <w:rsid w:val="004321F2"/>
    <w:rsid w:val="00432988"/>
    <w:rsid w:val="00432BA7"/>
    <w:rsid w:val="004336D8"/>
    <w:rsid w:val="00433AC1"/>
    <w:rsid w:val="00433E6D"/>
    <w:rsid w:val="00434535"/>
    <w:rsid w:val="004361F1"/>
    <w:rsid w:val="00436B23"/>
    <w:rsid w:val="0043781F"/>
    <w:rsid w:val="004402B3"/>
    <w:rsid w:val="00441853"/>
    <w:rsid w:val="00442068"/>
    <w:rsid w:val="00442112"/>
    <w:rsid w:val="00442164"/>
    <w:rsid w:val="004425C4"/>
    <w:rsid w:val="00443F33"/>
    <w:rsid w:val="00445254"/>
    <w:rsid w:val="004452A2"/>
    <w:rsid w:val="0044596C"/>
    <w:rsid w:val="00445E38"/>
    <w:rsid w:val="00446713"/>
    <w:rsid w:val="00446E81"/>
    <w:rsid w:val="00447D19"/>
    <w:rsid w:val="004524C7"/>
    <w:rsid w:val="004528FC"/>
    <w:rsid w:val="004534AB"/>
    <w:rsid w:val="00453577"/>
    <w:rsid w:val="00454C62"/>
    <w:rsid w:val="004559D3"/>
    <w:rsid w:val="0045622D"/>
    <w:rsid w:val="004563DE"/>
    <w:rsid w:val="00456966"/>
    <w:rsid w:val="00460F82"/>
    <w:rsid w:val="0046119A"/>
    <w:rsid w:val="0046184E"/>
    <w:rsid w:val="00462A50"/>
    <w:rsid w:val="00464184"/>
    <w:rsid w:val="00465039"/>
    <w:rsid w:val="00465B46"/>
    <w:rsid w:val="00465C9C"/>
    <w:rsid w:val="00465ECF"/>
    <w:rsid w:val="00467730"/>
    <w:rsid w:val="004677D1"/>
    <w:rsid w:val="00467A9B"/>
    <w:rsid w:val="00467D89"/>
    <w:rsid w:val="0047011E"/>
    <w:rsid w:val="00470152"/>
    <w:rsid w:val="0047054F"/>
    <w:rsid w:val="004723E8"/>
    <w:rsid w:val="00472CA3"/>
    <w:rsid w:val="004730D3"/>
    <w:rsid w:val="004752AA"/>
    <w:rsid w:val="00475431"/>
    <w:rsid w:val="00475CF2"/>
    <w:rsid w:val="00475D74"/>
    <w:rsid w:val="00477113"/>
    <w:rsid w:val="004778F2"/>
    <w:rsid w:val="004801D3"/>
    <w:rsid w:val="004847F9"/>
    <w:rsid w:val="0048522B"/>
    <w:rsid w:val="00485448"/>
    <w:rsid w:val="0048554F"/>
    <w:rsid w:val="00487AFA"/>
    <w:rsid w:val="00490243"/>
    <w:rsid w:val="0049126B"/>
    <w:rsid w:val="004917D6"/>
    <w:rsid w:val="004919BD"/>
    <w:rsid w:val="00491CBC"/>
    <w:rsid w:val="004923A4"/>
    <w:rsid w:val="0049317C"/>
    <w:rsid w:val="0049513C"/>
    <w:rsid w:val="00497174"/>
    <w:rsid w:val="00497425"/>
    <w:rsid w:val="00497ACC"/>
    <w:rsid w:val="004A0016"/>
    <w:rsid w:val="004A0122"/>
    <w:rsid w:val="004A07BA"/>
    <w:rsid w:val="004A11A6"/>
    <w:rsid w:val="004A199B"/>
    <w:rsid w:val="004A29CE"/>
    <w:rsid w:val="004A564D"/>
    <w:rsid w:val="004A5782"/>
    <w:rsid w:val="004A5EC0"/>
    <w:rsid w:val="004A6A26"/>
    <w:rsid w:val="004A73F9"/>
    <w:rsid w:val="004A767E"/>
    <w:rsid w:val="004B04AC"/>
    <w:rsid w:val="004B1944"/>
    <w:rsid w:val="004B2593"/>
    <w:rsid w:val="004B459E"/>
    <w:rsid w:val="004B526A"/>
    <w:rsid w:val="004B61A8"/>
    <w:rsid w:val="004B6D17"/>
    <w:rsid w:val="004B73FF"/>
    <w:rsid w:val="004B7B63"/>
    <w:rsid w:val="004C1447"/>
    <w:rsid w:val="004C154B"/>
    <w:rsid w:val="004C2111"/>
    <w:rsid w:val="004C22A4"/>
    <w:rsid w:val="004C6EE7"/>
    <w:rsid w:val="004D0566"/>
    <w:rsid w:val="004D2144"/>
    <w:rsid w:val="004D258A"/>
    <w:rsid w:val="004D4B1A"/>
    <w:rsid w:val="004D59FA"/>
    <w:rsid w:val="004D6404"/>
    <w:rsid w:val="004D728F"/>
    <w:rsid w:val="004D72B5"/>
    <w:rsid w:val="004D7775"/>
    <w:rsid w:val="004D7BBE"/>
    <w:rsid w:val="004D7EA4"/>
    <w:rsid w:val="004E00A2"/>
    <w:rsid w:val="004E187E"/>
    <w:rsid w:val="004E2DAA"/>
    <w:rsid w:val="004E45A9"/>
    <w:rsid w:val="004E4695"/>
    <w:rsid w:val="004E489A"/>
    <w:rsid w:val="004E5CB5"/>
    <w:rsid w:val="004E7AEC"/>
    <w:rsid w:val="004F034D"/>
    <w:rsid w:val="004F058B"/>
    <w:rsid w:val="004F0BE5"/>
    <w:rsid w:val="004F1B8D"/>
    <w:rsid w:val="004F410E"/>
    <w:rsid w:val="004F4A2F"/>
    <w:rsid w:val="004F65A3"/>
    <w:rsid w:val="004F6AC6"/>
    <w:rsid w:val="004F6D15"/>
    <w:rsid w:val="004F70D1"/>
    <w:rsid w:val="004F7C2E"/>
    <w:rsid w:val="005029D0"/>
    <w:rsid w:val="005040FB"/>
    <w:rsid w:val="00504461"/>
    <w:rsid w:val="005045BE"/>
    <w:rsid w:val="00504773"/>
    <w:rsid w:val="00505732"/>
    <w:rsid w:val="00505FF4"/>
    <w:rsid w:val="00507984"/>
    <w:rsid w:val="00507B20"/>
    <w:rsid w:val="0051015D"/>
    <w:rsid w:val="00510A74"/>
    <w:rsid w:val="00510DAD"/>
    <w:rsid w:val="00510DEF"/>
    <w:rsid w:val="005112CE"/>
    <w:rsid w:val="005113BC"/>
    <w:rsid w:val="0051224B"/>
    <w:rsid w:val="0051441E"/>
    <w:rsid w:val="00515123"/>
    <w:rsid w:val="005154AB"/>
    <w:rsid w:val="005158D6"/>
    <w:rsid w:val="00515E67"/>
    <w:rsid w:val="005175C1"/>
    <w:rsid w:val="00517834"/>
    <w:rsid w:val="005178AD"/>
    <w:rsid w:val="0052217A"/>
    <w:rsid w:val="00522E15"/>
    <w:rsid w:val="0052401B"/>
    <w:rsid w:val="005240F1"/>
    <w:rsid w:val="00524215"/>
    <w:rsid w:val="00524DF6"/>
    <w:rsid w:val="005252EA"/>
    <w:rsid w:val="00525D5B"/>
    <w:rsid w:val="005264CB"/>
    <w:rsid w:val="005317AE"/>
    <w:rsid w:val="0053236C"/>
    <w:rsid w:val="005325BA"/>
    <w:rsid w:val="00532760"/>
    <w:rsid w:val="00533AB7"/>
    <w:rsid w:val="00533DD3"/>
    <w:rsid w:val="00537170"/>
    <w:rsid w:val="00537416"/>
    <w:rsid w:val="00537B27"/>
    <w:rsid w:val="00537CFF"/>
    <w:rsid w:val="0054088A"/>
    <w:rsid w:val="00541BD4"/>
    <w:rsid w:val="005436B5"/>
    <w:rsid w:val="00543C32"/>
    <w:rsid w:val="0054452A"/>
    <w:rsid w:val="0054770C"/>
    <w:rsid w:val="005500D4"/>
    <w:rsid w:val="005515FF"/>
    <w:rsid w:val="00551779"/>
    <w:rsid w:val="00551F92"/>
    <w:rsid w:val="00553D64"/>
    <w:rsid w:val="00553F29"/>
    <w:rsid w:val="005541B2"/>
    <w:rsid w:val="005544B9"/>
    <w:rsid w:val="005545EC"/>
    <w:rsid w:val="00554AA7"/>
    <w:rsid w:val="00554B9A"/>
    <w:rsid w:val="00555076"/>
    <w:rsid w:val="00555170"/>
    <w:rsid w:val="00555D21"/>
    <w:rsid w:val="00557532"/>
    <w:rsid w:val="005576B7"/>
    <w:rsid w:val="00561389"/>
    <w:rsid w:val="00562065"/>
    <w:rsid w:val="00562F93"/>
    <w:rsid w:val="0056477B"/>
    <w:rsid w:val="00564ECF"/>
    <w:rsid w:val="00565A37"/>
    <w:rsid w:val="00565C8E"/>
    <w:rsid w:val="0056674E"/>
    <w:rsid w:val="00566E27"/>
    <w:rsid w:val="00571A6D"/>
    <w:rsid w:val="005728BB"/>
    <w:rsid w:val="00572F13"/>
    <w:rsid w:val="00574803"/>
    <w:rsid w:val="00574C8A"/>
    <w:rsid w:val="00575778"/>
    <w:rsid w:val="00575E67"/>
    <w:rsid w:val="00576435"/>
    <w:rsid w:val="00576738"/>
    <w:rsid w:val="005776F8"/>
    <w:rsid w:val="00577F5E"/>
    <w:rsid w:val="00580A08"/>
    <w:rsid w:val="005810E1"/>
    <w:rsid w:val="00581707"/>
    <w:rsid w:val="005821E7"/>
    <w:rsid w:val="00582AE9"/>
    <w:rsid w:val="00582BC8"/>
    <w:rsid w:val="0058327D"/>
    <w:rsid w:val="0058373D"/>
    <w:rsid w:val="00584A07"/>
    <w:rsid w:val="00584B26"/>
    <w:rsid w:val="00585133"/>
    <w:rsid w:val="0058566A"/>
    <w:rsid w:val="00585930"/>
    <w:rsid w:val="00586881"/>
    <w:rsid w:val="00587683"/>
    <w:rsid w:val="0058778D"/>
    <w:rsid w:val="005902A5"/>
    <w:rsid w:val="00590CE4"/>
    <w:rsid w:val="00592280"/>
    <w:rsid w:val="0059240A"/>
    <w:rsid w:val="0059289B"/>
    <w:rsid w:val="00593045"/>
    <w:rsid w:val="00594AF0"/>
    <w:rsid w:val="00597551"/>
    <w:rsid w:val="00597CC4"/>
    <w:rsid w:val="00597CD5"/>
    <w:rsid w:val="005A0EA1"/>
    <w:rsid w:val="005A1A37"/>
    <w:rsid w:val="005A1E6C"/>
    <w:rsid w:val="005A1F2B"/>
    <w:rsid w:val="005A1F99"/>
    <w:rsid w:val="005A2AFA"/>
    <w:rsid w:val="005A2BDD"/>
    <w:rsid w:val="005A2ED7"/>
    <w:rsid w:val="005A2F71"/>
    <w:rsid w:val="005A3BEC"/>
    <w:rsid w:val="005A3E26"/>
    <w:rsid w:val="005A5697"/>
    <w:rsid w:val="005A6399"/>
    <w:rsid w:val="005A63D3"/>
    <w:rsid w:val="005A64C4"/>
    <w:rsid w:val="005A79F7"/>
    <w:rsid w:val="005B0CD4"/>
    <w:rsid w:val="005B2090"/>
    <w:rsid w:val="005B2916"/>
    <w:rsid w:val="005B4840"/>
    <w:rsid w:val="005B4D7B"/>
    <w:rsid w:val="005B55FB"/>
    <w:rsid w:val="005B603E"/>
    <w:rsid w:val="005B680F"/>
    <w:rsid w:val="005B68E1"/>
    <w:rsid w:val="005B71C4"/>
    <w:rsid w:val="005B7604"/>
    <w:rsid w:val="005B78B1"/>
    <w:rsid w:val="005B7E2C"/>
    <w:rsid w:val="005C045D"/>
    <w:rsid w:val="005C2D9B"/>
    <w:rsid w:val="005C7198"/>
    <w:rsid w:val="005C71CB"/>
    <w:rsid w:val="005D1F32"/>
    <w:rsid w:val="005D235C"/>
    <w:rsid w:val="005D33BD"/>
    <w:rsid w:val="005D5BB5"/>
    <w:rsid w:val="005D6A0C"/>
    <w:rsid w:val="005D6D4C"/>
    <w:rsid w:val="005D764A"/>
    <w:rsid w:val="005E02CE"/>
    <w:rsid w:val="005E0686"/>
    <w:rsid w:val="005E0B7F"/>
    <w:rsid w:val="005E3119"/>
    <w:rsid w:val="005E362C"/>
    <w:rsid w:val="005E3898"/>
    <w:rsid w:val="005E396E"/>
    <w:rsid w:val="005E39BF"/>
    <w:rsid w:val="005E39F8"/>
    <w:rsid w:val="005E3A90"/>
    <w:rsid w:val="005E403B"/>
    <w:rsid w:val="005E4831"/>
    <w:rsid w:val="005E5F05"/>
    <w:rsid w:val="005E5FD0"/>
    <w:rsid w:val="005E695C"/>
    <w:rsid w:val="005E6EEB"/>
    <w:rsid w:val="005E703E"/>
    <w:rsid w:val="005E7147"/>
    <w:rsid w:val="005E72A2"/>
    <w:rsid w:val="005E7FD7"/>
    <w:rsid w:val="005F00EC"/>
    <w:rsid w:val="005F052E"/>
    <w:rsid w:val="005F0BA9"/>
    <w:rsid w:val="005F141C"/>
    <w:rsid w:val="005F18E1"/>
    <w:rsid w:val="005F2E31"/>
    <w:rsid w:val="005F3494"/>
    <w:rsid w:val="005F3617"/>
    <w:rsid w:val="005F56F2"/>
    <w:rsid w:val="005F5AF7"/>
    <w:rsid w:val="0060092A"/>
    <w:rsid w:val="00600A07"/>
    <w:rsid w:val="00600B53"/>
    <w:rsid w:val="00600BD6"/>
    <w:rsid w:val="006026D9"/>
    <w:rsid w:val="00602E55"/>
    <w:rsid w:val="006036D3"/>
    <w:rsid w:val="00604568"/>
    <w:rsid w:val="006059C8"/>
    <w:rsid w:val="00607203"/>
    <w:rsid w:val="00607D23"/>
    <w:rsid w:val="00607D8F"/>
    <w:rsid w:val="00607FA1"/>
    <w:rsid w:val="006103FF"/>
    <w:rsid w:val="00610838"/>
    <w:rsid w:val="00611563"/>
    <w:rsid w:val="0061188E"/>
    <w:rsid w:val="006122C0"/>
    <w:rsid w:val="00614D93"/>
    <w:rsid w:val="00615C8F"/>
    <w:rsid w:val="00615E37"/>
    <w:rsid w:val="0061645C"/>
    <w:rsid w:val="0061658D"/>
    <w:rsid w:val="00617092"/>
    <w:rsid w:val="0061753A"/>
    <w:rsid w:val="00617712"/>
    <w:rsid w:val="00617B8F"/>
    <w:rsid w:val="00620505"/>
    <w:rsid w:val="006214A5"/>
    <w:rsid w:val="00621692"/>
    <w:rsid w:val="00624F37"/>
    <w:rsid w:val="006265BD"/>
    <w:rsid w:val="006268D8"/>
    <w:rsid w:val="006277A6"/>
    <w:rsid w:val="00631625"/>
    <w:rsid w:val="00632697"/>
    <w:rsid w:val="00632941"/>
    <w:rsid w:val="00632F28"/>
    <w:rsid w:val="006336B3"/>
    <w:rsid w:val="006338E8"/>
    <w:rsid w:val="00634E08"/>
    <w:rsid w:val="0063534B"/>
    <w:rsid w:val="00635C7E"/>
    <w:rsid w:val="00635E2C"/>
    <w:rsid w:val="006424E6"/>
    <w:rsid w:val="00642D69"/>
    <w:rsid w:val="00643982"/>
    <w:rsid w:val="00643B47"/>
    <w:rsid w:val="00643C20"/>
    <w:rsid w:val="0064528E"/>
    <w:rsid w:val="00645D01"/>
    <w:rsid w:val="00646487"/>
    <w:rsid w:val="00650323"/>
    <w:rsid w:val="006503BC"/>
    <w:rsid w:val="00650CF3"/>
    <w:rsid w:val="00650E7A"/>
    <w:rsid w:val="00651034"/>
    <w:rsid w:val="00651CD1"/>
    <w:rsid w:val="00653297"/>
    <w:rsid w:val="00653CB0"/>
    <w:rsid w:val="00654828"/>
    <w:rsid w:val="00654D39"/>
    <w:rsid w:val="00654DF9"/>
    <w:rsid w:val="006551C1"/>
    <w:rsid w:val="00655B26"/>
    <w:rsid w:val="00655B75"/>
    <w:rsid w:val="00655DE9"/>
    <w:rsid w:val="006561DF"/>
    <w:rsid w:val="00656C48"/>
    <w:rsid w:val="006575ED"/>
    <w:rsid w:val="006607A2"/>
    <w:rsid w:val="006610A0"/>
    <w:rsid w:val="00662CA5"/>
    <w:rsid w:val="00662FF9"/>
    <w:rsid w:val="00663336"/>
    <w:rsid w:val="00663415"/>
    <w:rsid w:val="00663503"/>
    <w:rsid w:val="006635FB"/>
    <w:rsid w:val="00663D37"/>
    <w:rsid w:val="00664F71"/>
    <w:rsid w:val="00665024"/>
    <w:rsid w:val="00666BA2"/>
    <w:rsid w:val="00667197"/>
    <w:rsid w:val="00667448"/>
    <w:rsid w:val="0067015E"/>
    <w:rsid w:val="00671662"/>
    <w:rsid w:val="0067328B"/>
    <w:rsid w:val="006738CD"/>
    <w:rsid w:val="00674AB7"/>
    <w:rsid w:val="00674D12"/>
    <w:rsid w:val="0067570E"/>
    <w:rsid w:val="00675B2E"/>
    <w:rsid w:val="00675BDC"/>
    <w:rsid w:val="006762B0"/>
    <w:rsid w:val="0068011D"/>
    <w:rsid w:val="006819B1"/>
    <w:rsid w:val="006840B0"/>
    <w:rsid w:val="006840E7"/>
    <w:rsid w:val="006840FE"/>
    <w:rsid w:val="006844E3"/>
    <w:rsid w:val="00685A4A"/>
    <w:rsid w:val="00685EFD"/>
    <w:rsid w:val="006860C6"/>
    <w:rsid w:val="006907A7"/>
    <w:rsid w:val="0069102C"/>
    <w:rsid w:val="006917C5"/>
    <w:rsid w:val="00691E47"/>
    <w:rsid w:val="006930F9"/>
    <w:rsid w:val="00694335"/>
    <w:rsid w:val="0069530B"/>
    <w:rsid w:val="00695655"/>
    <w:rsid w:val="00695F3A"/>
    <w:rsid w:val="00696A77"/>
    <w:rsid w:val="00696D1E"/>
    <w:rsid w:val="006A01A4"/>
    <w:rsid w:val="006A14D5"/>
    <w:rsid w:val="006A178D"/>
    <w:rsid w:val="006A1B0B"/>
    <w:rsid w:val="006A1D70"/>
    <w:rsid w:val="006A1E0E"/>
    <w:rsid w:val="006A6AFA"/>
    <w:rsid w:val="006A747C"/>
    <w:rsid w:val="006B051C"/>
    <w:rsid w:val="006B1378"/>
    <w:rsid w:val="006B1BE9"/>
    <w:rsid w:val="006B29DA"/>
    <w:rsid w:val="006B343F"/>
    <w:rsid w:val="006B4F02"/>
    <w:rsid w:val="006B5A1A"/>
    <w:rsid w:val="006B5C75"/>
    <w:rsid w:val="006B68C6"/>
    <w:rsid w:val="006B7551"/>
    <w:rsid w:val="006B78F1"/>
    <w:rsid w:val="006B7C83"/>
    <w:rsid w:val="006C016F"/>
    <w:rsid w:val="006C04A4"/>
    <w:rsid w:val="006C1C3E"/>
    <w:rsid w:val="006C2209"/>
    <w:rsid w:val="006C26D1"/>
    <w:rsid w:val="006C321E"/>
    <w:rsid w:val="006C3758"/>
    <w:rsid w:val="006C512F"/>
    <w:rsid w:val="006C52DB"/>
    <w:rsid w:val="006C64AA"/>
    <w:rsid w:val="006C655C"/>
    <w:rsid w:val="006D0520"/>
    <w:rsid w:val="006D0E6D"/>
    <w:rsid w:val="006D1D94"/>
    <w:rsid w:val="006D2C5B"/>
    <w:rsid w:val="006D2FA2"/>
    <w:rsid w:val="006D327E"/>
    <w:rsid w:val="006D3EB3"/>
    <w:rsid w:val="006D3FF4"/>
    <w:rsid w:val="006D45C1"/>
    <w:rsid w:val="006D633A"/>
    <w:rsid w:val="006D65BA"/>
    <w:rsid w:val="006D7142"/>
    <w:rsid w:val="006D72C9"/>
    <w:rsid w:val="006D7510"/>
    <w:rsid w:val="006D7535"/>
    <w:rsid w:val="006D7FE8"/>
    <w:rsid w:val="006E1DD3"/>
    <w:rsid w:val="006E2FFD"/>
    <w:rsid w:val="006E3223"/>
    <w:rsid w:val="006E3BDD"/>
    <w:rsid w:val="006E4AE6"/>
    <w:rsid w:val="006E5A89"/>
    <w:rsid w:val="006E5ADC"/>
    <w:rsid w:val="006E6784"/>
    <w:rsid w:val="006E67B7"/>
    <w:rsid w:val="006E68A5"/>
    <w:rsid w:val="006E70C0"/>
    <w:rsid w:val="006E7331"/>
    <w:rsid w:val="006F22CA"/>
    <w:rsid w:val="006F2DDE"/>
    <w:rsid w:val="006F2F6E"/>
    <w:rsid w:val="006F51F7"/>
    <w:rsid w:val="006F58B5"/>
    <w:rsid w:val="006F61A3"/>
    <w:rsid w:val="006F6792"/>
    <w:rsid w:val="00701278"/>
    <w:rsid w:val="0070145B"/>
    <w:rsid w:val="00701480"/>
    <w:rsid w:val="00702119"/>
    <w:rsid w:val="007029EF"/>
    <w:rsid w:val="00702C91"/>
    <w:rsid w:val="00703353"/>
    <w:rsid w:val="007035A8"/>
    <w:rsid w:val="007035EB"/>
    <w:rsid w:val="00703EE1"/>
    <w:rsid w:val="0070491D"/>
    <w:rsid w:val="00706777"/>
    <w:rsid w:val="00706B90"/>
    <w:rsid w:val="007076E1"/>
    <w:rsid w:val="00710DC1"/>
    <w:rsid w:val="00711CAC"/>
    <w:rsid w:val="00713681"/>
    <w:rsid w:val="007150CE"/>
    <w:rsid w:val="00715B34"/>
    <w:rsid w:val="00716327"/>
    <w:rsid w:val="00717EE7"/>
    <w:rsid w:val="0072349F"/>
    <w:rsid w:val="007240D8"/>
    <w:rsid w:val="007242C8"/>
    <w:rsid w:val="007244AE"/>
    <w:rsid w:val="00726E98"/>
    <w:rsid w:val="00726F4D"/>
    <w:rsid w:val="00727956"/>
    <w:rsid w:val="007279DB"/>
    <w:rsid w:val="00727E5B"/>
    <w:rsid w:val="007302CC"/>
    <w:rsid w:val="007309DF"/>
    <w:rsid w:val="00731301"/>
    <w:rsid w:val="00732CCD"/>
    <w:rsid w:val="007330B3"/>
    <w:rsid w:val="007339E8"/>
    <w:rsid w:val="00733A80"/>
    <w:rsid w:val="00734776"/>
    <w:rsid w:val="00734CF2"/>
    <w:rsid w:val="00736672"/>
    <w:rsid w:val="007367CD"/>
    <w:rsid w:val="00737225"/>
    <w:rsid w:val="007377F6"/>
    <w:rsid w:val="00737F36"/>
    <w:rsid w:val="00740715"/>
    <w:rsid w:val="007415BD"/>
    <w:rsid w:val="00741EB3"/>
    <w:rsid w:val="007421DA"/>
    <w:rsid w:val="007426B3"/>
    <w:rsid w:val="0074312B"/>
    <w:rsid w:val="007432FF"/>
    <w:rsid w:val="00747090"/>
    <w:rsid w:val="00750FB6"/>
    <w:rsid w:val="00751303"/>
    <w:rsid w:val="00751974"/>
    <w:rsid w:val="007528D5"/>
    <w:rsid w:val="007531BD"/>
    <w:rsid w:val="00753AEB"/>
    <w:rsid w:val="00753D0A"/>
    <w:rsid w:val="00756F77"/>
    <w:rsid w:val="00760104"/>
    <w:rsid w:val="00760246"/>
    <w:rsid w:val="007604DB"/>
    <w:rsid w:val="00762145"/>
    <w:rsid w:val="00762453"/>
    <w:rsid w:val="00762841"/>
    <w:rsid w:val="00764810"/>
    <w:rsid w:val="007648A5"/>
    <w:rsid w:val="007649DC"/>
    <w:rsid w:val="00764C06"/>
    <w:rsid w:val="00765B69"/>
    <w:rsid w:val="007665B6"/>
    <w:rsid w:val="00766CF8"/>
    <w:rsid w:val="00767CF6"/>
    <w:rsid w:val="00770113"/>
    <w:rsid w:val="007704DD"/>
    <w:rsid w:val="00770A45"/>
    <w:rsid w:val="00771042"/>
    <w:rsid w:val="00771E3E"/>
    <w:rsid w:val="00773B06"/>
    <w:rsid w:val="00773C6C"/>
    <w:rsid w:val="0077476D"/>
    <w:rsid w:val="00774818"/>
    <w:rsid w:val="0077542F"/>
    <w:rsid w:val="007759BB"/>
    <w:rsid w:val="00777DF4"/>
    <w:rsid w:val="007805DF"/>
    <w:rsid w:val="00781D5C"/>
    <w:rsid w:val="00781EA5"/>
    <w:rsid w:val="00782B6C"/>
    <w:rsid w:val="0078323D"/>
    <w:rsid w:val="00784409"/>
    <w:rsid w:val="007849D9"/>
    <w:rsid w:val="00784C74"/>
    <w:rsid w:val="00784E8B"/>
    <w:rsid w:val="00785AAD"/>
    <w:rsid w:val="007863B0"/>
    <w:rsid w:val="00786D0F"/>
    <w:rsid w:val="00787490"/>
    <w:rsid w:val="007904D2"/>
    <w:rsid w:val="0079120B"/>
    <w:rsid w:val="00791879"/>
    <w:rsid w:val="00791EBF"/>
    <w:rsid w:val="00792315"/>
    <w:rsid w:val="00792865"/>
    <w:rsid w:val="00792C48"/>
    <w:rsid w:val="00792D52"/>
    <w:rsid w:val="007935D5"/>
    <w:rsid w:val="00794CD7"/>
    <w:rsid w:val="00796952"/>
    <w:rsid w:val="007973BC"/>
    <w:rsid w:val="00797FEC"/>
    <w:rsid w:val="007A17E6"/>
    <w:rsid w:val="007A1B7B"/>
    <w:rsid w:val="007A299E"/>
    <w:rsid w:val="007A3CD3"/>
    <w:rsid w:val="007A41EC"/>
    <w:rsid w:val="007A478A"/>
    <w:rsid w:val="007A5016"/>
    <w:rsid w:val="007A6198"/>
    <w:rsid w:val="007A61F8"/>
    <w:rsid w:val="007A69ED"/>
    <w:rsid w:val="007A71E1"/>
    <w:rsid w:val="007A7388"/>
    <w:rsid w:val="007A7889"/>
    <w:rsid w:val="007B0ED8"/>
    <w:rsid w:val="007B1C12"/>
    <w:rsid w:val="007B1E25"/>
    <w:rsid w:val="007B249C"/>
    <w:rsid w:val="007B2614"/>
    <w:rsid w:val="007B27A7"/>
    <w:rsid w:val="007B311E"/>
    <w:rsid w:val="007B35F9"/>
    <w:rsid w:val="007B46AB"/>
    <w:rsid w:val="007B4A72"/>
    <w:rsid w:val="007B5A4E"/>
    <w:rsid w:val="007B6530"/>
    <w:rsid w:val="007B6F19"/>
    <w:rsid w:val="007C0467"/>
    <w:rsid w:val="007C0B18"/>
    <w:rsid w:val="007C1266"/>
    <w:rsid w:val="007C1E12"/>
    <w:rsid w:val="007C4F2D"/>
    <w:rsid w:val="007C578D"/>
    <w:rsid w:val="007C5928"/>
    <w:rsid w:val="007C6654"/>
    <w:rsid w:val="007C72C9"/>
    <w:rsid w:val="007C7EE9"/>
    <w:rsid w:val="007D13FA"/>
    <w:rsid w:val="007D15F1"/>
    <w:rsid w:val="007D2B2E"/>
    <w:rsid w:val="007D2ECC"/>
    <w:rsid w:val="007D45C2"/>
    <w:rsid w:val="007D4974"/>
    <w:rsid w:val="007D59D1"/>
    <w:rsid w:val="007D5AD4"/>
    <w:rsid w:val="007D6E54"/>
    <w:rsid w:val="007D6E56"/>
    <w:rsid w:val="007D71D0"/>
    <w:rsid w:val="007D771F"/>
    <w:rsid w:val="007D7E0D"/>
    <w:rsid w:val="007E030C"/>
    <w:rsid w:val="007E0BC7"/>
    <w:rsid w:val="007E0C09"/>
    <w:rsid w:val="007E0E27"/>
    <w:rsid w:val="007E13EE"/>
    <w:rsid w:val="007E2581"/>
    <w:rsid w:val="007E27EF"/>
    <w:rsid w:val="007E2B2F"/>
    <w:rsid w:val="007E34E4"/>
    <w:rsid w:val="007E3AED"/>
    <w:rsid w:val="007E3BD9"/>
    <w:rsid w:val="007E4F6C"/>
    <w:rsid w:val="007E5FB3"/>
    <w:rsid w:val="007E607C"/>
    <w:rsid w:val="007E66CF"/>
    <w:rsid w:val="007E6A86"/>
    <w:rsid w:val="007E7998"/>
    <w:rsid w:val="007F002E"/>
    <w:rsid w:val="007F155D"/>
    <w:rsid w:val="007F1816"/>
    <w:rsid w:val="007F2867"/>
    <w:rsid w:val="007F2896"/>
    <w:rsid w:val="007F3EE9"/>
    <w:rsid w:val="007F4A20"/>
    <w:rsid w:val="007F4C47"/>
    <w:rsid w:val="007F4C86"/>
    <w:rsid w:val="007F7BAA"/>
    <w:rsid w:val="008000F5"/>
    <w:rsid w:val="00800397"/>
    <w:rsid w:val="00801D1A"/>
    <w:rsid w:val="0080243D"/>
    <w:rsid w:val="00802BA1"/>
    <w:rsid w:val="00803FDD"/>
    <w:rsid w:val="00805577"/>
    <w:rsid w:val="008057F6"/>
    <w:rsid w:val="00805818"/>
    <w:rsid w:val="00805965"/>
    <w:rsid w:val="0080684D"/>
    <w:rsid w:val="00806E1B"/>
    <w:rsid w:val="00807534"/>
    <w:rsid w:val="008075D8"/>
    <w:rsid w:val="00807FF7"/>
    <w:rsid w:val="00810A7C"/>
    <w:rsid w:val="00811089"/>
    <w:rsid w:val="00812E2B"/>
    <w:rsid w:val="00812FA0"/>
    <w:rsid w:val="0081337E"/>
    <w:rsid w:val="0081364B"/>
    <w:rsid w:val="0081470D"/>
    <w:rsid w:val="00814D23"/>
    <w:rsid w:val="00814E6D"/>
    <w:rsid w:val="00816B75"/>
    <w:rsid w:val="00817753"/>
    <w:rsid w:val="00817C99"/>
    <w:rsid w:val="008207CC"/>
    <w:rsid w:val="00821111"/>
    <w:rsid w:val="00822B81"/>
    <w:rsid w:val="00823275"/>
    <w:rsid w:val="008232AF"/>
    <w:rsid w:val="00823A04"/>
    <w:rsid w:val="00823B57"/>
    <w:rsid w:val="00824CBB"/>
    <w:rsid w:val="0082527A"/>
    <w:rsid w:val="008260F6"/>
    <w:rsid w:val="00826C02"/>
    <w:rsid w:val="00827D7B"/>
    <w:rsid w:val="00830612"/>
    <w:rsid w:val="0083156D"/>
    <w:rsid w:val="008323E9"/>
    <w:rsid w:val="00834CE5"/>
    <w:rsid w:val="00836308"/>
    <w:rsid w:val="00837197"/>
    <w:rsid w:val="00837FF6"/>
    <w:rsid w:val="008401E0"/>
    <w:rsid w:val="00840531"/>
    <w:rsid w:val="00841574"/>
    <w:rsid w:val="00841948"/>
    <w:rsid w:val="0084251F"/>
    <w:rsid w:val="008429AA"/>
    <w:rsid w:val="0084382F"/>
    <w:rsid w:val="00844779"/>
    <w:rsid w:val="00845CF1"/>
    <w:rsid w:val="00845DE5"/>
    <w:rsid w:val="00847D70"/>
    <w:rsid w:val="00851805"/>
    <w:rsid w:val="00851895"/>
    <w:rsid w:val="00851AAD"/>
    <w:rsid w:val="00852A64"/>
    <w:rsid w:val="00852FE4"/>
    <w:rsid w:val="008533D2"/>
    <w:rsid w:val="00853B34"/>
    <w:rsid w:val="00854434"/>
    <w:rsid w:val="00854A64"/>
    <w:rsid w:val="0085502C"/>
    <w:rsid w:val="00856E0C"/>
    <w:rsid w:val="008573F3"/>
    <w:rsid w:val="008574EE"/>
    <w:rsid w:val="00857D6C"/>
    <w:rsid w:val="00861F74"/>
    <w:rsid w:val="008630B8"/>
    <w:rsid w:val="0086339B"/>
    <w:rsid w:val="00863EEC"/>
    <w:rsid w:val="00864A9E"/>
    <w:rsid w:val="008659D9"/>
    <w:rsid w:val="00866E17"/>
    <w:rsid w:val="00872772"/>
    <w:rsid w:val="00872873"/>
    <w:rsid w:val="00873D10"/>
    <w:rsid w:val="00874B00"/>
    <w:rsid w:val="00874DE2"/>
    <w:rsid w:val="00874FCA"/>
    <w:rsid w:val="00876890"/>
    <w:rsid w:val="00876986"/>
    <w:rsid w:val="0087755E"/>
    <w:rsid w:val="00877B2C"/>
    <w:rsid w:val="00877CCC"/>
    <w:rsid w:val="00880272"/>
    <w:rsid w:val="008808FB"/>
    <w:rsid w:val="00881274"/>
    <w:rsid w:val="00881775"/>
    <w:rsid w:val="00881876"/>
    <w:rsid w:val="00881BB9"/>
    <w:rsid w:val="00881D8F"/>
    <w:rsid w:val="00882093"/>
    <w:rsid w:val="00883850"/>
    <w:rsid w:val="00883A08"/>
    <w:rsid w:val="00883A5F"/>
    <w:rsid w:val="008841A1"/>
    <w:rsid w:val="0088422F"/>
    <w:rsid w:val="0088429A"/>
    <w:rsid w:val="00885D95"/>
    <w:rsid w:val="008874D0"/>
    <w:rsid w:val="008876EA"/>
    <w:rsid w:val="00890799"/>
    <w:rsid w:val="00892740"/>
    <w:rsid w:val="00892899"/>
    <w:rsid w:val="00892D01"/>
    <w:rsid w:val="0089383D"/>
    <w:rsid w:val="00893CD9"/>
    <w:rsid w:val="00893EFB"/>
    <w:rsid w:val="00894A34"/>
    <w:rsid w:val="00894BAA"/>
    <w:rsid w:val="008961CD"/>
    <w:rsid w:val="00896D9E"/>
    <w:rsid w:val="008A0454"/>
    <w:rsid w:val="008A0E05"/>
    <w:rsid w:val="008A1FA9"/>
    <w:rsid w:val="008A22BB"/>
    <w:rsid w:val="008A3BEE"/>
    <w:rsid w:val="008A471F"/>
    <w:rsid w:val="008A484D"/>
    <w:rsid w:val="008A5BDB"/>
    <w:rsid w:val="008A5C02"/>
    <w:rsid w:val="008A669E"/>
    <w:rsid w:val="008A7407"/>
    <w:rsid w:val="008B08F4"/>
    <w:rsid w:val="008B1AAA"/>
    <w:rsid w:val="008B1C25"/>
    <w:rsid w:val="008B22C2"/>
    <w:rsid w:val="008B26E1"/>
    <w:rsid w:val="008B3ED1"/>
    <w:rsid w:val="008B43A4"/>
    <w:rsid w:val="008B45A8"/>
    <w:rsid w:val="008B5EB2"/>
    <w:rsid w:val="008B656C"/>
    <w:rsid w:val="008B6B1C"/>
    <w:rsid w:val="008C0458"/>
    <w:rsid w:val="008C1A8B"/>
    <w:rsid w:val="008C1C9D"/>
    <w:rsid w:val="008C3540"/>
    <w:rsid w:val="008C4378"/>
    <w:rsid w:val="008C6226"/>
    <w:rsid w:val="008C6F75"/>
    <w:rsid w:val="008C7460"/>
    <w:rsid w:val="008C7E07"/>
    <w:rsid w:val="008D05E5"/>
    <w:rsid w:val="008D09D3"/>
    <w:rsid w:val="008D190C"/>
    <w:rsid w:val="008D1F83"/>
    <w:rsid w:val="008D2137"/>
    <w:rsid w:val="008D27E0"/>
    <w:rsid w:val="008D2B1E"/>
    <w:rsid w:val="008D4FC5"/>
    <w:rsid w:val="008D5196"/>
    <w:rsid w:val="008D60F4"/>
    <w:rsid w:val="008D6C12"/>
    <w:rsid w:val="008D6C25"/>
    <w:rsid w:val="008D7051"/>
    <w:rsid w:val="008D7437"/>
    <w:rsid w:val="008D74AB"/>
    <w:rsid w:val="008D7FB2"/>
    <w:rsid w:val="008E0C5D"/>
    <w:rsid w:val="008E3E47"/>
    <w:rsid w:val="008E412E"/>
    <w:rsid w:val="008E49C7"/>
    <w:rsid w:val="008E5638"/>
    <w:rsid w:val="008E5941"/>
    <w:rsid w:val="008E5D46"/>
    <w:rsid w:val="008E607E"/>
    <w:rsid w:val="008E635C"/>
    <w:rsid w:val="008E6CFB"/>
    <w:rsid w:val="008F12AA"/>
    <w:rsid w:val="008F2E6F"/>
    <w:rsid w:val="008F352D"/>
    <w:rsid w:val="008F507E"/>
    <w:rsid w:val="00900A0A"/>
    <w:rsid w:val="00900F4A"/>
    <w:rsid w:val="0090196C"/>
    <w:rsid w:val="009031E3"/>
    <w:rsid w:val="009039AF"/>
    <w:rsid w:val="00904340"/>
    <w:rsid w:val="009060F1"/>
    <w:rsid w:val="0090629E"/>
    <w:rsid w:val="009062F8"/>
    <w:rsid w:val="009064D4"/>
    <w:rsid w:val="00907731"/>
    <w:rsid w:val="00910988"/>
    <w:rsid w:val="009109D0"/>
    <w:rsid w:val="00915A0F"/>
    <w:rsid w:val="00916A12"/>
    <w:rsid w:val="00922EFF"/>
    <w:rsid w:val="009231C4"/>
    <w:rsid w:val="00923AE7"/>
    <w:rsid w:val="0092473B"/>
    <w:rsid w:val="00924BED"/>
    <w:rsid w:val="009304E4"/>
    <w:rsid w:val="00931E80"/>
    <w:rsid w:val="00932174"/>
    <w:rsid w:val="009328C5"/>
    <w:rsid w:val="00932C18"/>
    <w:rsid w:val="00933981"/>
    <w:rsid w:val="00933E33"/>
    <w:rsid w:val="009340B5"/>
    <w:rsid w:val="00936281"/>
    <w:rsid w:val="009403F9"/>
    <w:rsid w:val="009405D9"/>
    <w:rsid w:val="00940EDF"/>
    <w:rsid w:val="00940F0D"/>
    <w:rsid w:val="0094129B"/>
    <w:rsid w:val="00941952"/>
    <w:rsid w:val="00941A3E"/>
    <w:rsid w:val="00941A74"/>
    <w:rsid w:val="00943E9B"/>
    <w:rsid w:val="009440DD"/>
    <w:rsid w:val="00945866"/>
    <w:rsid w:val="00946CAB"/>
    <w:rsid w:val="00947559"/>
    <w:rsid w:val="0094784C"/>
    <w:rsid w:val="00950FB8"/>
    <w:rsid w:val="00952247"/>
    <w:rsid w:val="00953446"/>
    <w:rsid w:val="00953D14"/>
    <w:rsid w:val="00954529"/>
    <w:rsid w:val="00955456"/>
    <w:rsid w:val="00960042"/>
    <w:rsid w:val="00960A01"/>
    <w:rsid w:val="00960DB2"/>
    <w:rsid w:val="00961234"/>
    <w:rsid w:val="0096138B"/>
    <w:rsid w:val="0096155B"/>
    <w:rsid w:val="0096195A"/>
    <w:rsid w:val="009619BC"/>
    <w:rsid w:val="00961E90"/>
    <w:rsid w:val="00962223"/>
    <w:rsid w:val="00962764"/>
    <w:rsid w:val="00962AD0"/>
    <w:rsid w:val="0096412E"/>
    <w:rsid w:val="009659AD"/>
    <w:rsid w:val="009703A0"/>
    <w:rsid w:val="00970B4D"/>
    <w:rsid w:val="00970E23"/>
    <w:rsid w:val="00970FAA"/>
    <w:rsid w:val="0097295B"/>
    <w:rsid w:val="00972A05"/>
    <w:rsid w:val="00974357"/>
    <w:rsid w:val="00974541"/>
    <w:rsid w:val="00974B79"/>
    <w:rsid w:val="00974D85"/>
    <w:rsid w:val="00974DFD"/>
    <w:rsid w:val="00976507"/>
    <w:rsid w:val="00976698"/>
    <w:rsid w:val="009800B0"/>
    <w:rsid w:val="00980508"/>
    <w:rsid w:val="00980906"/>
    <w:rsid w:val="00980E53"/>
    <w:rsid w:val="009819A3"/>
    <w:rsid w:val="00983465"/>
    <w:rsid w:val="009834F5"/>
    <w:rsid w:val="0098378F"/>
    <w:rsid w:val="009843FF"/>
    <w:rsid w:val="0098446D"/>
    <w:rsid w:val="00984B24"/>
    <w:rsid w:val="0098578F"/>
    <w:rsid w:val="009864C1"/>
    <w:rsid w:val="00987D1A"/>
    <w:rsid w:val="00990AF4"/>
    <w:rsid w:val="00992FED"/>
    <w:rsid w:val="0099363B"/>
    <w:rsid w:val="009940E4"/>
    <w:rsid w:val="00995240"/>
    <w:rsid w:val="00995254"/>
    <w:rsid w:val="00995609"/>
    <w:rsid w:val="00996F65"/>
    <w:rsid w:val="0099708A"/>
    <w:rsid w:val="00997E8D"/>
    <w:rsid w:val="009A0120"/>
    <w:rsid w:val="009A0132"/>
    <w:rsid w:val="009A1641"/>
    <w:rsid w:val="009A2ABE"/>
    <w:rsid w:val="009A6193"/>
    <w:rsid w:val="009A6C0B"/>
    <w:rsid w:val="009A7125"/>
    <w:rsid w:val="009A74F6"/>
    <w:rsid w:val="009A7F6A"/>
    <w:rsid w:val="009B0EE7"/>
    <w:rsid w:val="009B104C"/>
    <w:rsid w:val="009B16CF"/>
    <w:rsid w:val="009B2F3E"/>
    <w:rsid w:val="009B3197"/>
    <w:rsid w:val="009B481A"/>
    <w:rsid w:val="009B48A8"/>
    <w:rsid w:val="009B4A33"/>
    <w:rsid w:val="009B5916"/>
    <w:rsid w:val="009B60FD"/>
    <w:rsid w:val="009B6489"/>
    <w:rsid w:val="009B6915"/>
    <w:rsid w:val="009B6F07"/>
    <w:rsid w:val="009B711D"/>
    <w:rsid w:val="009C0B74"/>
    <w:rsid w:val="009C1D81"/>
    <w:rsid w:val="009C32BB"/>
    <w:rsid w:val="009C4261"/>
    <w:rsid w:val="009C42BC"/>
    <w:rsid w:val="009C4308"/>
    <w:rsid w:val="009C4B0E"/>
    <w:rsid w:val="009C5277"/>
    <w:rsid w:val="009C59B2"/>
    <w:rsid w:val="009C61EA"/>
    <w:rsid w:val="009C6570"/>
    <w:rsid w:val="009C6574"/>
    <w:rsid w:val="009C65A7"/>
    <w:rsid w:val="009C6C3E"/>
    <w:rsid w:val="009C7A8A"/>
    <w:rsid w:val="009D090B"/>
    <w:rsid w:val="009D1585"/>
    <w:rsid w:val="009D260A"/>
    <w:rsid w:val="009D2659"/>
    <w:rsid w:val="009D4836"/>
    <w:rsid w:val="009D4E3E"/>
    <w:rsid w:val="009D557B"/>
    <w:rsid w:val="009D5EB2"/>
    <w:rsid w:val="009D6453"/>
    <w:rsid w:val="009E0766"/>
    <w:rsid w:val="009E10A4"/>
    <w:rsid w:val="009E18C8"/>
    <w:rsid w:val="009E1A9F"/>
    <w:rsid w:val="009E1DD6"/>
    <w:rsid w:val="009E22E0"/>
    <w:rsid w:val="009E2D5E"/>
    <w:rsid w:val="009E335E"/>
    <w:rsid w:val="009E3F33"/>
    <w:rsid w:val="009E4173"/>
    <w:rsid w:val="009E6127"/>
    <w:rsid w:val="009E622F"/>
    <w:rsid w:val="009E629D"/>
    <w:rsid w:val="009E6546"/>
    <w:rsid w:val="009E6D91"/>
    <w:rsid w:val="009F00EB"/>
    <w:rsid w:val="009F14D2"/>
    <w:rsid w:val="009F2167"/>
    <w:rsid w:val="009F284A"/>
    <w:rsid w:val="009F2BAC"/>
    <w:rsid w:val="009F305E"/>
    <w:rsid w:val="009F346F"/>
    <w:rsid w:val="009F3A21"/>
    <w:rsid w:val="009F438A"/>
    <w:rsid w:val="009F54D6"/>
    <w:rsid w:val="009F55B8"/>
    <w:rsid w:val="009F5744"/>
    <w:rsid w:val="009F67EC"/>
    <w:rsid w:val="009F73DA"/>
    <w:rsid w:val="009F73DC"/>
    <w:rsid w:val="00A0042E"/>
    <w:rsid w:val="00A00472"/>
    <w:rsid w:val="00A00BD7"/>
    <w:rsid w:val="00A02319"/>
    <w:rsid w:val="00A03D47"/>
    <w:rsid w:val="00A052D6"/>
    <w:rsid w:val="00A057FB"/>
    <w:rsid w:val="00A05909"/>
    <w:rsid w:val="00A05B81"/>
    <w:rsid w:val="00A0762E"/>
    <w:rsid w:val="00A07746"/>
    <w:rsid w:val="00A11A5E"/>
    <w:rsid w:val="00A1217A"/>
    <w:rsid w:val="00A121CC"/>
    <w:rsid w:val="00A12EA4"/>
    <w:rsid w:val="00A14029"/>
    <w:rsid w:val="00A14167"/>
    <w:rsid w:val="00A1472D"/>
    <w:rsid w:val="00A164C4"/>
    <w:rsid w:val="00A17DD7"/>
    <w:rsid w:val="00A20F49"/>
    <w:rsid w:val="00A2140B"/>
    <w:rsid w:val="00A216DC"/>
    <w:rsid w:val="00A21EE9"/>
    <w:rsid w:val="00A22B04"/>
    <w:rsid w:val="00A241E2"/>
    <w:rsid w:val="00A248E1"/>
    <w:rsid w:val="00A24C12"/>
    <w:rsid w:val="00A25502"/>
    <w:rsid w:val="00A278BF"/>
    <w:rsid w:val="00A30FC7"/>
    <w:rsid w:val="00A31EC1"/>
    <w:rsid w:val="00A321B1"/>
    <w:rsid w:val="00A3328D"/>
    <w:rsid w:val="00A3363C"/>
    <w:rsid w:val="00A33C30"/>
    <w:rsid w:val="00A33F04"/>
    <w:rsid w:val="00A35406"/>
    <w:rsid w:val="00A36B0A"/>
    <w:rsid w:val="00A37FF1"/>
    <w:rsid w:val="00A40289"/>
    <w:rsid w:val="00A4061B"/>
    <w:rsid w:val="00A407BD"/>
    <w:rsid w:val="00A40AEC"/>
    <w:rsid w:val="00A42AC3"/>
    <w:rsid w:val="00A44806"/>
    <w:rsid w:val="00A4576A"/>
    <w:rsid w:val="00A46747"/>
    <w:rsid w:val="00A46B77"/>
    <w:rsid w:val="00A47201"/>
    <w:rsid w:val="00A4738C"/>
    <w:rsid w:val="00A47A25"/>
    <w:rsid w:val="00A50382"/>
    <w:rsid w:val="00A503FB"/>
    <w:rsid w:val="00A50D65"/>
    <w:rsid w:val="00A512BB"/>
    <w:rsid w:val="00A51E37"/>
    <w:rsid w:val="00A524BC"/>
    <w:rsid w:val="00A5515A"/>
    <w:rsid w:val="00A558C8"/>
    <w:rsid w:val="00A5597F"/>
    <w:rsid w:val="00A56178"/>
    <w:rsid w:val="00A56484"/>
    <w:rsid w:val="00A56A94"/>
    <w:rsid w:val="00A56B6F"/>
    <w:rsid w:val="00A5797B"/>
    <w:rsid w:val="00A61784"/>
    <w:rsid w:val="00A636C1"/>
    <w:rsid w:val="00A637CA"/>
    <w:rsid w:val="00A657F3"/>
    <w:rsid w:val="00A65B5F"/>
    <w:rsid w:val="00A65BFA"/>
    <w:rsid w:val="00A65E10"/>
    <w:rsid w:val="00A66268"/>
    <w:rsid w:val="00A66326"/>
    <w:rsid w:val="00A66827"/>
    <w:rsid w:val="00A670D6"/>
    <w:rsid w:val="00A711E8"/>
    <w:rsid w:val="00A7184C"/>
    <w:rsid w:val="00A71F94"/>
    <w:rsid w:val="00A73191"/>
    <w:rsid w:val="00A732AF"/>
    <w:rsid w:val="00A73553"/>
    <w:rsid w:val="00A7373D"/>
    <w:rsid w:val="00A74607"/>
    <w:rsid w:val="00A74FBE"/>
    <w:rsid w:val="00A7519E"/>
    <w:rsid w:val="00A75E6E"/>
    <w:rsid w:val="00A75EC3"/>
    <w:rsid w:val="00A7788C"/>
    <w:rsid w:val="00A779BA"/>
    <w:rsid w:val="00A80510"/>
    <w:rsid w:val="00A81B8E"/>
    <w:rsid w:val="00A822FE"/>
    <w:rsid w:val="00A830B2"/>
    <w:rsid w:val="00A836BE"/>
    <w:rsid w:val="00A846E4"/>
    <w:rsid w:val="00A84B15"/>
    <w:rsid w:val="00A86155"/>
    <w:rsid w:val="00A8700B"/>
    <w:rsid w:val="00A9044C"/>
    <w:rsid w:val="00A905E0"/>
    <w:rsid w:val="00A927BB"/>
    <w:rsid w:val="00A9324C"/>
    <w:rsid w:val="00A936DD"/>
    <w:rsid w:val="00A93868"/>
    <w:rsid w:val="00A93A1A"/>
    <w:rsid w:val="00A93D3E"/>
    <w:rsid w:val="00A94309"/>
    <w:rsid w:val="00A94AFC"/>
    <w:rsid w:val="00A951CB"/>
    <w:rsid w:val="00A95B20"/>
    <w:rsid w:val="00A96C07"/>
    <w:rsid w:val="00A97297"/>
    <w:rsid w:val="00A97314"/>
    <w:rsid w:val="00A973EE"/>
    <w:rsid w:val="00AA1053"/>
    <w:rsid w:val="00AA19EF"/>
    <w:rsid w:val="00AA1B82"/>
    <w:rsid w:val="00AA2530"/>
    <w:rsid w:val="00AA268B"/>
    <w:rsid w:val="00AA30B0"/>
    <w:rsid w:val="00AA4138"/>
    <w:rsid w:val="00AA496C"/>
    <w:rsid w:val="00AA4CFE"/>
    <w:rsid w:val="00AA5211"/>
    <w:rsid w:val="00AA5E2B"/>
    <w:rsid w:val="00AA763B"/>
    <w:rsid w:val="00AA7FFE"/>
    <w:rsid w:val="00AB000A"/>
    <w:rsid w:val="00AB0D7B"/>
    <w:rsid w:val="00AB29C6"/>
    <w:rsid w:val="00AB38A4"/>
    <w:rsid w:val="00AB392D"/>
    <w:rsid w:val="00AB3A1E"/>
    <w:rsid w:val="00AB3B7C"/>
    <w:rsid w:val="00AB56FC"/>
    <w:rsid w:val="00AB5B68"/>
    <w:rsid w:val="00AB710F"/>
    <w:rsid w:val="00AC0488"/>
    <w:rsid w:val="00AC0B15"/>
    <w:rsid w:val="00AC0D12"/>
    <w:rsid w:val="00AC1C58"/>
    <w:rsid w:val="00AC279B"/>
    <w:rsid w:val="00AC5100"/>
    <w:rsid w:val="00AC5D70"/>
    <w:rsid w:val="00AC7684"/>
    <w:rsid w:val="00AD0DB0"/>
    <w:rsid w:val="00AD0DCC"/>
    <w:rsid w:val="00AD1290"/>
    <w:rsid w:val="00AD16F7"/>
    <w:rsid w:val="00AD1992"/>
    <w:rsid w:val="00AD1FB3"/>
    <w:rsid w:val="00AD2626"/>
    <w:rsid w:val="00AD3A7D"/>
    <w:rsid w:val="00AD3E4B"/>
    <w:rsid w:val="00AD3FC1"/>
    <w:rsid w:val="00AD4089"/>
    <w:rsid w:val="00AD418C"/>
    <w:rsid w:val="00AD4557"/>
    <w:rsid w:val="00AD5999"/>
    <w:rsid w:val="00AD6911"/>
    <w:rsid w:val="00AD6BC1"/>
    <w:rsid w:val="00AD738C"/>
    <w:rsid w:val="00AD7529"/>
    <w:rsid w:val="00AD76BF"/>
    <w:rsid w:val="00AE04EE"/>
    <w:rsid w:val="00AE0939"/>
    <w:rsid w:val="00AE140E"/>
    <w:rsid w:val="00AE1700"/>
    <w:rsid w:val="00AE1928"/>
    <w:rsid w:val="00AE380D"/>
    <w:rsid w:val="00AE390D"/>
    <w:rsid w:val="00AE3A68"/>
    <w:rsid w:val="00AE3FEA"/>
    <w:rsid w:val="00AE45DB"/>
    <w:rsid w:val="00AE576B"/>
    <w:rsid w:val="00AE597D"/>
    <w:rsid w:val="00AE5F3E"/>
    <w:rsid w:val="00AF1062"/>
    <w:rsid w:val="00AF19BB"/>
    <w:rsid w:val="00AF348C"/>
    <w:rsid w:val="00AF36DC"/>
    <w:rsid w:val="00AF433B"/>
    <w:rsid w:val="00AF52BE"/>
    <w:rsid w:val="00AF5D86"/>
    <w:rsid w:val="00AF65A1"/>
    <w:rsid w:val="00AF6843"/>
    <w:rsid w:val="00AF75C3"/>
    <w:rsid w:val="00AF7A86"/>
    <w:rsid w:val="00B000CB"/>
    <w:rsid w:val="00B0079C"/>
    <w:rsid w:val="00B0108F"/>
    <w:rsid w:val="00B01414"/>
    <w:rsid w:val="00B02F83"/>
    <w:rsid w:val="00B0390E"/>
    <w:rsid w:val="00B0395B"/>
    <w:rsid w:val="00B04F08"/>
    <w:rsid w:val="00B053FC"/>
    <w:rsid w:val="00B069CC"/>
    <w:rsid w:val="00B06CD3"/>
    <w:rsid w:val="00B06F9C"/>
    <w:rsid w:val="00B077BC"/>
    <w:rsid w:val="00B07A92"/>
    <w:rsid w:val="00B1003B"/>
    <w:rsid w:val="00B10578"/>
    <w:rsid w:val="00B11BAB"/>
    <w:rsid w:val="00B1209B"/>
    <w:rsid w:val="00B120F4"/>
    <w:rsid w:val="00B12369"/>
    <w:rsid w:val="00B13AD2"/>
    <w:rsid w:val="00B13E25"/>
    <w:rsid w:val="00B14BCB"/>
    <w:rsid w:val="00B14CC9"/>
    <w:rsid w:val="00B15103"/>
    <w:rsid w:val="00B1530D"/>
    <w:rsid w:val="00B15467"/>
    <w:rsid w:val="00B1711A"/>
    <w:rsid w:val="00B17143"/>
    <w:rsid w:val="00B17196"/>
    <w:rsid w:val="00B205BE"/>
    <w:rsid w:val="00B20943"/>
    <w:rsid w:val="00B20CED"/>
    <w:rsid w:val="00B2167C"/>
    <w:rsid w:val="00B216B8"/>
    <w:rsid w:val="00B218BC"/>
    <w:rsid w:val="00B22934"/>
    <w:rsid w:val="00B24405"/>
    <w:rsid w:val="00B24431"/>
    <w:rsid w:val="00B2485E"/>
    <w:rsid w:val="00B25B62"/>
    <w:rsid w:val="00B27EE8"/>
    <w:rsid w:val="00B32168"/>
    <w:rsid w:val="00B33F89"/>
    <w:rsid w:val="00B34B46"/>
    <w:rsid w:val="00B35374"/>
    <w:rsid w:val="00B35916"/>
    <w:rsid w:val="00B35BF5"/>
    <w:rsid w:val="00B3611A"/>
    <w:rsid w:val="00B361C4"/>
    <w:rsid w:val="00B36415"/>
    <w:rsid w:val="00B36542"/>
    <w:rsid w:val="00B36E41"/>
    <w:rsid w:val="00B37F67"/>
    <w:rsid w:val="00B40B21"/>
    <w:rsid w:val="00B40F37"/>
    <w:rsid w:val="00B41CA4"/>
    <w:rsid w:val="00B440C6"/>
    <w:rsid w:val="00B450D7"/>
    <w:rsid w:val="00B45358"/>
    <w:rsid w:val="00B454CA"/>
    <w:rsid w:val="00B45D1D"/>
    <w:rsid w:val="00B45E67"/>
    <w:rsid w:val="00B46EFE"/>
    <w:rsid w:val="00B500A6"/>
    <w:rsid w:val="00B50700"/>
    <w:rsid w:val="00B51312"/>
    <w:rsid w:val="00B51C35"/>
    <w:rsid w:val="00B52169"/>
    <w:rsid w:val="00B52C4C"/>
    <w:rsid w:val="00B5335F"/>
    <w:rsid w:val="00B5351E"/>
    <w:rsid w:val="00B551A4"/>
    <w:rsid w:val="00B576EC"/>
    <w:rsid w:val="00B57707"/>
    <w:rsid w:val="00B60F1F"/>
    <w:rsid w:val="00B61480"/>
    <w:rsid w:val="00B616FC"/>
    <w:rsid w:val="00B617DC"/>
    <w:rsid w:val="00B63B44"/>
    <w:rsid w:val="00B655CF"/>
    <w:rsid w:val="00B65718"/>
    <w:rsid w:val="00B65CCE"/>
    <w:rsid w:val="00B66797"/>
    <w:rsid w:val="00B67245"/>
    <w:rsid w:val="00B70C89"/>
    <w:rsid w:val="00B72499"/>
    <w:rsid w:val="00B72EEA"/>
    <w:rsid w:val="00B730DC"/>
    <w:rsid w:val="00B74545"/>
    <w:rsid w:val="00B74EF1"/>
    <w:rsid w:val="00B75027"/>
    <w:rsid w:val="00B757D1"/>
    <w:rsid w:val="00B759BF"/>
    <w:rsid w:val="00B764B1"/>
    <w:rsid w:val="00B7761C"/>
    <w:rsid w:val="00B817DF"/>
    <w:rsid w:val="00B82CF0"/>
    <w:rsid w:val="00B82D8C"/>
    <w:rsid w:val="00B83186"/>
    <w:rsid w:val="00B84475"/>
    <w:rsid w:val="00B84606"/>
    <w:rsid w:val="00B846B8"/>
    <w:rsid w:val="00B855E2"/>
    <w:rsid w:val="00B8583E"/>
    <w:rsid w:val="00B86A49"/>
    <w:rsid w:val="00B91077"/>
    <w:rsid w:val="00B91A69"/>
    <w:rsid w:val="00B91CEC"/>
    <w:rsid w:val="00B952E4"/>
    <w:rsid w:val="00B95300"/>
    <w:rsid w:val="00B96BD2"/>
    <w:rsid w:val="00B973A1"/>
    <w:rsid w:val="00BA0C63"/>
    <w:rsid w:val="00BA10A4"/>
    <w:rsid w:val="00BA13A4"/>
    <w:rsid w:val="00BA234D"/>
    <w:rsid w:val="00BA2D1D"/>
    <w:rsid w:val="00BA348A"/>
    <w:rsid w:val="00BA3C7B"/>
    <w:rsid w:val="00BA4EC6"/>
    <w:rsid w:val="00BA4EE2"/>
    <w:rsid w:val="00BA5C8B"/>
    <w:rsid w:val="00BA5FE1"/>
    <w:rsid w:val="00BA7059"/>
    <w:rsid w:val="00BA7849"/>
    <w:rsid w:val="00BA78E4"/>
    <w:rsid w:val="00BA7C6B"/>
    <w:rsid w:val="00BB0E81"/>
    <w:rsid w:val="00BB1075"/>
    <w:rsid w:val="00BB1ABB"/>
    <w:rsid w:val="00BB349A"/>
    <w:rsid w:val="00BB382D"/>
    <w:rsid w:val="00BB5E79"/>
    <w:rsid w:val="00BC0370"/>
    <w:rsid w:val="00BC0471"/>
    <w:rsid w:val="00BC08CD"/>
    <w:rsid w:val="00BC12FB"/>
    <w:rsid w:val="00BC1CA9"/>
    <w:rsid w:val="00BC276B"/>
    <w:rsid w:val="00BC2FF8"/>
    <w:rsid w:val="00BC3144"/>
    <w:rsid w:val="00BC39AC"/>
    <w:rsid w:val="00BC4447"/>
    <w:rsid w:val="00BC46A9"/>
    <w:rsid w:val="00BC47D0"/>
    <w:rsid w:val="00BC7113"/>
    <w:rsid w:val="00BC7C2A"/>
    <w:rsid w:val="00BD00DD"/>
    <w:rsid w:val="00BD0816"/>
    <w:rsid w:val="00BD2709"/>
    <w:rsid w:val="00BD2AD0"/>
    <w:rsid w:val="00BD2F07"/>
    <w:rsid w:val="00BD41F7"/>
    <w:rsid w:val="00BD45D1"/>
    <w:rsid w:val="00BD4B32"/>
    <w:rsid w:val="00BD4DC8"/>
    <w:rsid w:val="00BD4FA0"/>
    <w:rsid w:val="00BD513D"/>
    <w:rsid w:val="00BD5DEA"/>
    <w:rsid w:val="00BD651B"/>
    <w:rsid w:val="00BD69FA"/>
    <w:rsid w:val="00BD6D7B"/>
    <w:rsid w:val="00BD7EF8"/>
    <w:rsid w:val="00BE01A6"/>
    <w:rsid w:val="00BE1B7A"/>
    <w:rsid w:val="00BE2048"/>
    <w:rsid w:val="00BE24EC"/>
    <w:rsid w:val="00BE2D07"/>
    <w:rsid w:val="00BE2DBA"/>
    <w:rsid w:val="00BE40C4"/>
    <w:rsid w:val="00BE41E0"/>
    <w:rsid w:val="00BE43EA"/>
    <w:rsid w:val="00BE4DF0"/>
    <w:rsid w:val="00BE6A77"/>
    <w:rsid w:val="00BE7047"/>
    <w:rsid w:val="00BE76FE"/>
    <w:rsid w:val="00BF0EA2"/>
    <w:rsid w:val="00BF1F6E"/>
    <w:rsid w:val="00BF2B8D"/>
    <w:rsid w:val="00BF35DD"/>
    <w:rsid w:val="00BF47F4"/>
    <w:rsid w:val="00BF4EF6"/>
    <w:rsid w:val="00BF6908"/>
    <w:rsid w:val="00C0199B"/>
    <w:rsid w:val="00C02298"/>
    <w:rsid w:val="00C029EE"/>
    <w:rsid w:val="00C03307"/>
    <w:rsid w:val="00C0332B"/>
    <w:rsid w:val="00C05B18"/>
    <w:rsid w:val="00C06088"/>
    <w:rsid w:val="00C0643C"/>
    <w:rsid w:val="00C06F41"/>
    <w:rsid w:val="00C10388"/>
    <w:rsid w:val="00C10AF7"/>
    <w:rsid w:val="00C1135E"/>
    <w:rsid w:val="00C11922"/>
    <w:rsid w:val="00C1245B"/>
    <w:rsid w:val="00C1285B"/>
    <w:rsid w:val="00C12B33"/>
    <w:rsid w:val="00C13242"/>
    <w:rsid w:val="00C13316"/>
    <w:rsid w:val="00C139D5"/>
    <w:rsid w:val="00C13F63"/>
    <w:rsid w:val="00C171AA"/>
    <w:rsid w:val="00C17810"/>
    <w:rsid w:val="00C17946"/>
    <w:rsid w:val="00C200E9"/>
    <w:rsid w:val="00C2059B"/>
    <w:rsid w:val="00C21658"/>
    <w:rsid w:val="00C2255D"/>
    <w:rsid w:val="00C2255E"/>
    <w:rsid w:val="00C22B08"/>
    <w:rsid w:val="00C234AB"/>
    <w:rsid w:val="00C23807"/>
    <w:rsid w:val="00C2521D"/>
    <w:rsid w:val="00C26745"/>
    <w:rsid w:val="00C26847"/>
    <w:rsid w:val="00C26CF7"/>
    <w:rsid w:val="00C27061"/>
    <w:rsid w:val="00C3014F"/>
    <w:rsid w:val="00C311F3"/>
    <w:rsid w:val="00C33A8C"/>
    <w:rsid w:val="00C35B5B"/>
    <w:rsid w:val="00C361BE"/>
    <w:rsid w:val="00C36765"/>
    <w:rsid w:val="00C36B47"/>
    <w:rsid w:val="00C37414"/>
    <w:rsid w:val="00C37455"/>
    <w:rsid w:val="00C37FB7"/>
    <w:rsid w:val="00C40955"/>
    <w:rsid w:val="00C42FC6"/>
    <w:rsid w:val="00C43AA3"/>
    <w:rsid w:val="00C43CCE"/>
    <w:rsid w:val="00C43E72"/>
    <w:rsid w:val="00C449FD"/>
    <w:rsid w:val="00C450CF"/>
    <w:rsid w:val="00C466DD"/>
    <w:rsid w:val="00C46A87"/>
    <w:rsid w:val="00C4756E"/>
    <w:rsid w:val="00C478A0"/>
    <w:rsid w:val="00C518C4"/>
    <w:rsid w:val="00C51A18"/>
    <w:rsid w:val="00C51ACE"/>
    <w:rsid w:val="00C52013"/>
    <w:rsid w:val="00C55C48"/>
    <w:rsid w:val="00C60EBB"/>
    <w:rsid w:val="00C616D6"/>
    <w:rsid w:val="00C61F8A"/>
    <w:rsid w:val="00C64B40"/>
    <w:rsid w:val="00C65772"/>
    <w:rsid w:val="00C6593E"/>
    <w:rsid w:val="00C65B4D"/>
    <w:rsid w:val="00C65CB7"/>
    <w:rsid w:val="00C661C2"/>
    <w:rsid w:val="00C666A2"/>
    <w:rsid w:val="00C669F7"/>
    <w:rsid w:val="00C66FE8"/>
    <w:rsid w:val="00C67745"/>
    <w:rsid w:val="00C70596"/>
    <w:rsid w:val="00C72B4F"/>
    <w:rsid w:val="00C72B77"/>
    <w:rsid w:val="00C7308A"/>
    <w:rsid w:val="00C73836"/>
    <w:rsid w:val="00C73EE9"/>
    <w:rsid w:val="00C743DE"/>
    <w:rsid w:val="00C76839"/>
    <w:rsid w:val="00C77243"/>
    <w:rsid w:val="00C77974"/>
    <w:rsid w:val="00C8058F"/>
    <w:rsid w:val="00C80F55"/>
    <w:rsid w:val="00C8151F"/>
    <w:rsid w:val="00C818E1"/>
    <w:rsid w:val="00C81A68"/>
    <w:rsid w:val="00C81DCC"/>
    <w:rsid w:val="00C828F2"/>
    <w:rsid w:val="00C82D63"/>
    <w:rsid w:val="00C82FDE"/>
    <w:rsid w:val="00C839BB"/>
    <w:rsid w:val="00C8435E"/>
    <w:rsid w:val="00C84D91"/>
    <w:rsid w:val="00C858B4"/>
    <w:rsid w:val="00C8593A"/>
    <w:rsid w:val="00C868A7"/>
    <w:rsid w:val="00C9041F"/>
    <w:rsid w:val="00C91E28"/>
    <w:rsid w:val="00C926C3"/>
    <w:rsid w:val="00C928EF"/>
    <w:rsid w:val="00C93841"/>
    <w:rsid w:val="00C946E6"/>
    <w:rsid w:val="00C94B88"/>
    <w:rsid w:val="00C960E8"/>
    <w:rsid w:val="00CA1CCB"/>
    <w:rsid w:val="00CA253D"/>
    <w:rsid w:val="00CA3D9B"/>
    <w:rsid w:val="00CA4400"/>
    <w:rsid w:val="00CA4501"/>
    <w:rsid w:val="00CA47D5"/>
    <w:rsid w:val="00CA488C"/>
    <w:rsid w:val="00CA500C"/>
    <w:rsid w:val="00CA5253"/>
    <w:rsid w:val="00CA5462"/>
    <w:rsid w:val="00CA6AF0"/>
    <w:rsid w:val="00CA6F59"/>
    <w:rsid w:val="00CA7028"/>
    <w:rsid w:val="00CA7160"/>
    <w:rsid w:val="00CA7F1E"/>
    <w:rsid w:val="00CB205E"/>
    <w:rsid w:val="00CB206A"/>
    <w:rsid w:val="00CB26A6"/>
    <w:rsid w:val="00CB26DF"/>
    <w:rsid w:val="00CB2EA4"/>
    <w:rsid w:val="00CB30CC"/>
    <w:rsid w:val="00CB37D1"/>
    <w:rsid w:val="00CB396D"/>
    <w:rsid w:val="00CB56B8"/>
    <w:rsid w:val="00CB5915"/>
    <w:rsid w:val="00CB5BB7"/>
    <w:rsid w:val="00CB5ED2"/>
    <w:rsid w:val="00CB65EA"/>
    <w:rsid w:val="00CB731D"/>
    <w:rsid w:val="00CB7C3D"/>
    <w:rsid w:val="00CC0F8E"/>
    <w:rsid w:val="00CC1BA4"/>
    <w:rsid w:val="00CC2404"/>
    <w:rsid w:val="00CC2498"/>
    <w:rsid w:val="00CC2AA1"/>
    <w:rsid w:val="00CC32AF"/>
    <w:rsid w:val="00CC3376"/>
    <w:rsid w:val="00CC33D2"/>
    <w:rsid w:val="00CC345E"/>
    <w:rsid w:val="00CC494D"/>
    <w:rsid w:val="00CC5548"/>
    <w:rsid w:val="00CC5B0F"/>
    <w:rsid w:val="00CC5CEB"/>
    <w:rsid w:val="00CC6664"/>
    <w:rsid w:val="00CC6E44"/>
    <w:rsid w:val="00CC781D"/>
    <w:rsid w:val="00CC7AAB"/>
    <w:rsid w:val="00CD022C"/>
    <w:rsid w:val="00CD0811"/>
    <w:rsid w:val="00CD0FBB"/>
    <w:rsid w:val="00CD108D"/>
    <w:rsid w:val="00CD1A6C"/>
    <w:rsid w:val="00CD201F"/>
    <w:rsid w:val="00CD26DF"/>
    <w:rsid w:val="00CD31BB"/>
    <w:rsid w:val="00CD3374"/>
    <w:rsid w:val="00CD3C33"/>
    <w:rsid w:val="00CD43F2"/>
    <w:rsid w:val="00CD564E"/>
    <w:rsid w:val="00CD6607"/>
    <w:rsid w:val="00CD72B4"/>
    <w:rsid w:val="00CD73B2"/>
    <w:rsid w:val="00CE0193"/>
    <w:rsid w:val="00CE0292"/>
    <w:rsid w:val="00CE067C"/>
    <w:rsid w:val="00CE14DA"/>
    <w:rsid w:val="00CE1F12"/>
    <w:rsid w:val="00CE2414"/>
    <w:rsid w:val="00CE333D"/>
    <w:rsid w:val="00CE3485"/>
    <w:rsid w:val="00CE3838"/>
    <w:rsid w:val="00CE538F"/>
    <w:rsid w:val="00CE53E8"/>
    <w:rsid w:val="00CE5417"/>
    <w:rsid w:val="00CE5461"/>
    <w:rsid w:val="00CE5C16"/>
    <w:rsid w:val="00CE6143"/>
    <w:rsid w:val="00CE6494"/>
    <w:rsid w:val="00CE6A70"/>
    <w:rsid w:val="00CE6EFC"/>
    <w:rsid w:val="00CF01F6"/>
    <w:rsid w:val="00CF157F"/>
    <w:rsid w:val="00CF1740"/>
    <w:rsid w:val="00CF1A84"/>
    <w:rsid w:val="00CF1E40"/>
    <w:rsid w:val="00CF37AA"/>
    <w:rsid w:val="00CF3E2E"/>
    <w:rsid w:val="00CF3E76"/>
    <w:rsid w:val="00CF5803"/>
    <w:rsid w:val="00CF5D5F"/>
    <w:rsid w:val="00CF605B"/>
    <w:rsid w:val="00CF65E0"/>
    <w:rsid w:val="00CF6BE0"/>
    <w:rsid w:val="00CF6D26"/>
    <w:rsid w:val="00CF6D4C"/>
    <w:rsid w:val="00CF7A89"/>
    <w:rsid w:val="00D004E3"/>
    <w:rsid w:val="00D01CD4"/>
    <w:rsid w:val="00D026CE"/>
    <w:rsid w:val="00D02ED5"/>
    <w:rsid w:val="00D0398B"/>
    <w:rsid w:val="00D04126"/>
    <w:rsid w:val="00D0456B"/>
    <w:rsid w:val="00D045C3"/>
    <w:rsid w:val="00D05367"/>
    <w:rsid w:val="00D06BCA"/>
    <w:rsid w:val="00D0775C"/>
    <w:rsid w:val="00D10C57"/>
    <w:rsid w:val="00D10E9B"/>
    <w:rsid w:val="00D1185A"/>
    <w:rsid w:val="00D128A0"/>
    <w:rsid w:val="00D12B1E"/>
    <w:rsid w:val="00D13285"/>
    <w:rsid w:val="00D138BB"/>
    <w:rsid w:val="00D159E1"/>
    <w:rsid w:val="00D15EA5"/>
    <w:rsid w:val="00D16013"/>
    <w:rsid w:val="00D177E6"/>
    <w:rsid w:val="00D17A6C"/>
    <w:rsid w:val="00D17D2B"/>
    <w:rsid w:val="00D21F12"/>
    <w:rsid w:val="00D225AC"/>
    <w:rsid w:val="00D22DC5"/>
    <w:rsid w:val="00D232B6"/>
    <w:rsid w:val="00D2351F"/>
    <w:rsid w:val="00D237E6"/>
    <w:rsid w:val="00D25184"/>
    <w:rsid w:val="00D25B98"/>
    <w:rsid w:val="00D25DF5"/>
    <w:rsid w:val="00D260D8"/>
    <w:rsid w:val="00D27510"/>
    <w:rsid w:val="00D30688"/>
    <w:rsid w:val="00D309EC"/>
    <w:rsid w:val="00D30DD8"/>
    <w:rsid w:val="00D30E04"/>
    <w:rsid w:val="00D31207"/>
    <w:rsid w:val="00D313D9"/>
    <w:rsid w:val="00D31761"/>
    <w:rsid w:val="00D317AE"/>
    <w:rsid w:val="00D33F84"/>
    <w:rsid w:val="00D34645"/>
    <w:rsid w:val="00D3550A"/>
    <w:rsid w:val="00D35820"/>
    <w:rsid w:val="00D36112"/>
    <w:rsid w:val="00D36473"/>
    <w:rsid w:val="00D36874"/>
    <w:rsid w:val="00D407E3"/>
    <w:rsid w:val="00D429D3"/>
    <w:rsid w:val="00D44D02"/>
    <w:rsid w:val="00D44DFF"/>
    <w:rsid w:val="00D45332"/>
    <w:rsid w:val="00D459B6"/>
    <w:rsid w:val="00D45E7A"/>
    <w:rsid w:val="00D4706D"/>
    <w:rsid w:val="00D47107"/>
    <w:rsid w:val="00D50F15"/>
    <w:rsid w:val="00D51E0F"/>
    <w:rsid w:val="00D52E0D"/>
    <w:rsid w:val="00D54382"/>
    <w:rsid w:val="00D546EE"/>
    <w:rsid w:val="00D54990"/>
    <w:rsid w:val="00D54E0B"/>
    <w:rsid w:val="00D555B1"/>
    <w:rsid w:val="00D575C8"/>
    <w:rsid w:val="00D6178F"/>
    <w:rsid w:val="00D6184A"/>
    <w:rsid w:val="00D619E1"/>
    <w:rsid w:val="00D6251F"/>
    <w:rsid w:val="00D63BC1"/>
    <w:rsid w:val="00D64175"/>
    <w:rsid w:val="00D64722"/>
    <w:rsid w:val="00D64899"/>
    <w:rsid w:val="00D64923"/>
    <w:rsid w:val="00D64F00"/>
    <w:rsid w:val="00D65C7F"/>
    <w:rsid w:val="00D6679D"/>
    <w:rsid w:val="00D67CE3"/>
    <w:rsid w:val="00D714C7"/>
    <w:rsid w:val="00D71DE3"/>
    <w:rsid w:val="00D741CF"/>
    <w:rsid w:val="00D76590"/>
    <w:rsid w:val="00D7664B"/>
    <w:rsid w:val="00D80133"/>
    <w:rsid w:val="00D816C6"/>
    <w:rsid w:val="00D8216A"/>
    <w:rsid w:val="00D82D24"/>
    <w:rsid w:val="00D834A1"/>
    <w:rsid w:val="00D83EF8"/>
    <w:rsid w:val="00D844A3"/>
    <w:rsid w:val="00D8451D"/>
    <w:rsid w:val="00D8532A"/>
    <w:rsid w:val="00D8565B"/>
    <w:rsid w:val="00D8755E"/>
    <w:rsid w:val="00D875FD"/>
    <w:rsid w:val="00D901E4"/>
    <w:rsid w:val="00D90CB5"/>
    <w:rsid w:val="00D91360"/>
    <w:rsid w:val="00D9237B"/>
    <w:rsid w:val="00D92951"/>
    <w:rsid w:val="00D9296B"/>
    <w:rsid w:val="00D94398"/>
    <w:rsid w:val="00D963DF"/>
    <w:rsid w:val="00D97BA5"/>
    <w:rsid w:val="00DA0654"/>
    <w:rsid w:val="00DA089A"/>
    <w:rsid w:val="00DA18F9"/>
    <w:rsid w:val="00DA26AA"/>
    <w:rsid w:val="00DA28A9"/>
    <w:rsid w:val="00DA3304"/>
    <w:rsid w:val="00DA4889"/>
    <w:rsid w:val="00DA643B"/>
    <w:rsid w:val="00DA6BEA"/>
    <w:rsid w:val="00DB01AD"/>
    <w:rsid w:val="00DB0A3B"/>
    <w:rsid w:val="00DB287A"/>
    <w:rsid w:val="00DB2996"/>
    <w:rsid w:val="00DB2FDE"/>
    <w:rsid w:val="00DB3D35"/>
    <w:rsid w:val="00DB50AE"/>
    <w:rsid w:val="00DB5725"/>
    <w:rsid w:val="00DB5F78"/>
    <w:rsid w:val="00DB7570"/>
    <w:rsid w:val="00DB75DE"/>
    <w:rsid w:val="00DB78F1"/>
    <w:rsid w:val="00DC02FF"/>
    <w:rsid w:val="00DC0E42"/>
    <w:rsid w:val="00DC0FE3"/>
    <w:rsid w:val="00DC1093"/>
    <w:rsid w:val="00DC189E"/>
    <w:rsid w:val="00DC33DA"/>
    <w:rsid w:val="00DC3A8A"/>
    <w:rsid w:val="00DC5D8B"/>
    <w:rsid w:val="00DC63AA"/>
    <w:rsid w:val="00DC6732"/>
    <w:rsid w:val="00DC7416"/>
    <w:rsid w:val="00DD0311"/>
    <w:rsid w:val="00DD0549"/>
    <w:rsid w:val="00DD07A8"/>
    <w:rsid w:val="00DD0E0D"/>
    <w:rsid w:val="00DD2541"/>
    <w:rsid w:val="00DD2DAB"/>
    <w:rsid w:val="00DD2F18"/>
    <w:rsid w:val="00DD305C"/>
    <w:rsid w:val="00DD30FC"/>
    <w:rsid w:val="00DD35F2"/>
    <w:rsid w:val="00DD4AAC"/>
    <w:rsid w:val="00DD5A64"/>
    <w:rsid w:val="00DD7138"/>
    <w:rsid w:val="00DD7FA9"/>
    <w:rsid w:val="00DE0213"/>
    <w:rsid w:val="00DE275C"/>
    <w:rsid w:val="00DE3F3B"/>
    <w:rsid w:val="00DE42F5"/>
    <w:rsid w:val="00DE43D0"/>
    <w:rsid w:val="00DE4A36"/>
    <w:rsid w:val="00DE4CDA"/>
    <w:rsid w:val="00DE5305"/>
    <w:rsid w:val="00DE5423"/>
    <w:rsid w:val="00DE6111"/>
    <w:rsid w:val="00DE63C3"/>
    <w:rsid w:val="00DE6DC1"/>
    <w:rsid w:val="00DE7C13"/>
    <w:rsid w:val="00DE7DCA"/>
    <w:rsid w:val="00DF0EEE"/>
    <w:rsid w:val="00DF12BF"/>
    <w:rsid w:val="00DF1B15"/>
    <w:rsid w:val="00DF1C2E"/>
    <w:rsid w:val="00DF3AEC"/>
    <w:rsid w:val="00DF44D6"/>
    <w:rsid w:val="00DF454C"/>
    <w:rsid w:val="00DF5CA9"/>
    <w:rsid w:val="00DF648D"/>
    <w:rsid w:val="00DF67A1"/>
    <w:rsid w:val="00E010C7"/>
    <w:rsid w:val="00E016AB"/>
    <w:rsid w:val="00E0288C"/>
    <w:rsid w:val="00E0320D"/>
    <w:rsid w:val="00E0667D"/>
    <w:rsid w:val="00E06778"/>
    <w:rsid w:val="00E06FED"/>
    <w:rsid w:val="00E07069"/>
    <w:rsid w:val="00E07D1E"/>
    <w:rsid w:val="00E10374"/>
    <w:rsid w:val="00E107AE"/>
    <w:rsid w:val="00E121BB"/>
    <w:rsid w:val="00E126BD"/>
    <w:rsid w:val="00E13648"/>
    <w:rsid w:val="00E1365B"/>
    <w:rsid w:val="00E1472B"/>
    <w:rsid w:val="00E14BD9"/>
    <w:rsid w:val="00E160E5"/>
    <w:rsid w:val="00E170F8"/>
    <w:rsid w:val="00E17CC0"/>
    <w:rsid w:val="00E17EFF"/>
    <w:rsid w:val="00E20214"/>
    <w:rsid w:val="00E217F8"/>
    <w:rsid w:val="00E229D4"/>
    <w:rsid w:val="00E23497"/>
    <w:rsid w:val="00E23B33"/>
    <w:rsid w:val="00E24AE8"/>
    <w:rsid w:val="00E25B51"/>
    <w:rsid w:val="00E25FB5"/>
    <w:rsid w:val="00E26081"/>
    <w:rsid w:val="00E26681"/>
    <w:rsid w:val="00E27817"/>
    <w:rsid w:val="00E27BBC"/>
    <w:rsid w:val="00E31003"/>
    <w:rsid w:val="00E31FA2"/>
    <w:rsid w:val="00E3310B"/>
    <w:rsid w:val="00E33161"/>
    <w:rsid w:val="00E33578"/>
    <w:rsid w:val="00E335FB"/>
    <w:rsid w:val="00E33D07"/>
    <w:rsid w:val="00E346B1"/>
    <w:rsid w:val="00E349B8"/>
    <w:rsid w:val="00E34BFE"/>
    <w:rsid w:val="00E3666D"/>
    <w:rsid w:val="00E370F5"/>
    <w:rsid w:val="00E37572"/>
    <w:rsid w:val="00E404DC"/>
    <w:rsid w:val="00E41A9A"/>
    <w:rsid w:val="00E429E9"/>
    <w:rsid w:val="00E432F4"/>
    <w:rsid w:val="00E43C0E"/>
    <w:rsid w:val="00E44802"/>
    <w:rsid w:val="00E44F4B"/>
    <w:rsid w:val="00E45B5F"/>
    <w:rsid w:val="00E46678"/>
    <w:rsid w:val="00E51B79"/>
    <w:rsid w:val="00E52122"/>
    <w:rsid w:val="00E525BD"/>
    <w:rsid w:val="00E538F3"/>
    <w:rsid w:val="00E5445A"/>
    <w:rsid w:val="00E54D61"/>
    <w:rsid w:val="00E56A27"/>
    <w:rsid w:val="00E57B04"/>
    <w:rsid w:val="00E64A54"/>
    <w:rsid w:val="00E64EAA"/>
    <w:rsid w:val="00E64F52"/>
    <w:rsid w:val="00E6604B"/>
    <w:rsid w:val="00E703BD"/>
    <w:rsid w:val="00E70E5F"/>
    <w:rsid w:val="00E70F93"/>
    <w:rsid w:val="00E71826"/>
    <w:rsid w:val="00E71BB5"/>
    <w:rsid w:val="00E71DEF"/>
    <w:rsid w:val="00E725D0"/>
    <w:rsid w:val="00E73265"/>
    <w:rsid w:val="00E737F0"/>
    <w:rsid w:val="00E746AC"/>
    <w:rsid w:val="00E75EF5"/>
    <w:rsid w:val="00E76A90"/>
    <w:rsid w:val="00E76AFA"/>
    <w:rsid w:val="00E801EC"/>
    <w:rsid w:val="00E802BB"/>
    <w:rsid w:val="00E80E28"/>
    <w:rsid w:val="00E8104F"/>
    <w:rsid w:val="00E8113B"/>
    <w:rsid w:val="00E83D36"/>
    <w:rsid w:val="00E856C4"/>
    <w:rsid w:val="00E85730"/>
    <w:rsid w:val="00E85AAE"/>
    <w:rsid w:val="00E85C8F"/>
    <w:rsid w:val="00E861AC"/>
    <w:rsid w:val="00E87404"/>
    <w:rsid w:val="00E87AF8"/>
    <w:rsid w:val="00E93A90"/>
    <w:rsid w:val="00E95480"/>
    <w:rsid w:val="00E958AB"/>
    <w:rsid w:val="00E95E7C"/>
    <w:rsid w:val="00E96C10"/>
    <w:rsid w:val="00E96D07"/>
    <w:rsid w:val="00E97212"/>
    <w:rsid w:val="00E97400"/>
    <w:rsid w:val="00E978D0"/>
    <w:rsid w:val="00EA0F76"/>
    <w:rsid w:val="00EA2078"/>
    <w:rsid w:val="00EA24D6"/>
    <w:rsid w:val="00EA2C5C"/>
    <w:rsid w:val="00EA3BA9"/>
    <w:rsid w:val="00EA4154"/>
    <w:rsid w:val="00EA4381"/>
    <w:rsid w:val="00EA5A4F"/>
    <w:rsid w:val="00EA629E"/>
    <w:rsid w:val="00EA793E"/>
    <w:rsid w:val="00EA7AA9"/>
    <w:rsid w:val="00EB0EB4"/>
    <w:rsid w:val="00EB1A76"/>
    <w:rsid w:val="00EB215C"/>
    <w:rsid w:val="00EB22AC"/>
    <w:rsid w:val="00EB27DC"/>
    <w:rsid w:val="00EB2DAB"/>
    <w:rsid w:val="00EB4264"/>
    <w:rsid w:val="00EB4AD4"/>
    <w:rsid w:val="00EB4C2C"/>
    <w:rsid w:val="00EB55DA"/>
    <w:rsid w:val="00EB7505"/>
    <w:rsid w:val="00EB7D8C"/>
    <w:rsid w:val="00EC06A0"/>
    <w:rsid w:val="00EC0AAD"/>
    <w:rsid w:val="00EC0B80"/>
    <w:rsid w:val="00EC11B4"/>
    <w:rsid w:val="00EC1374"/>
    <w:rsid w:val="00EC1492"/>
    <w:rsid w:val="00EC20B4"/>
    <w:rsid w:val="00EC2CAD"/>
    <w:rsid w:val="00EC2F73"/>
    <w:rsid w:val="00EC33BA"/>
    <w:rsid w:val="00EC489D"/>
    <w:rsid w:val="00EC4E43"/>
    <w:rsid w:val="00EC7275"/>
    <w:rsid w:val="00EC7336"/>
    <w:rsid w:val="00EC76A3"/>
    <w:rsid w:val="00ED009E"/>
    <w:rsid w:val="00ED09AF"/>
    <w:rsid w:val="00ED15D8"/>
    <w:rsid w:val="00ED19FE"/>
    <w:rsid w:val="00ED1C0D"/>
    <w:rsid w:val="00ED1E2A"/>
    <w:rsid w:val="00ED22D0"/>
    <w:rsid w:val="00ED2735"/>
    <w:rsid w:val="00ED2DA2"/>
    <w:rsid w:val="00ED3245"/>
    <w:rsid w:val="00ED3A15"/>
    <w:rsid w:val="00ED438A"/>
    <w:rsid w:val="00ED4F01"/>
    <w:rsid w:val="00ED6843"/>
    <w:rsid w:val="00ED7AF3"/>
    <w:rsid w:val="00EE04C8"/>
    <w:rsid w:val="00EE10CE"/>
    <w:rsid w:val="00EE127B"/>
    <w:rsid w:val="00EE4BFE"/>
    <w:rsid w:val="00EE4F21"/>
    <w:rsid w:val="00EE6520"/>
    <w:rsid w:val="00EE6D62"/>
    <w:rsid w:val="00EE7324"/>
    <w:rsid w:val="00EE7DE9"/>
    <w:rsid w:val="00EF0302"/>
    <w:rsid w:val="00EF05D0"/>
    <w:rsid w:val="00EF0868"/>
    <w:rsid w:val="00EF1B0E"/>
    <w:rsid w:val="00EF1E54"/>
    <w:rsid w:val="00EF200B"/>
    <w:rsid w:val="00EF2318"/>
    <w:rsid w:val="00EF257A"/>
    <w:rsid w:val="00EF4D40"/>
    <w:rsid w:val="00EF4D60"/>
    <w:rsid w:val="00EF57C3"/>
    <w:rsid w:val="00EF5AE7"/>
    <w:rsid w:val="00EF5D21"/>
    <w:rsid w:val="00EF6227"/>
    <w:rsid w:val="00EF6D73"/>
    <w:rsid w:val="00EF7D28"/>
    <w:rsid w:val="00EF7FBB"/>
    <w:rsid w:val="00F00357"/>
    <w:rsid w:val="00F009B6"/>
    <w:rsid w:val="00F0261C"/>
    <w:rsid w:val="00F06834"/>
    <w:rsid w:val="00F102F2"/>
    <w:rsid w:val="00F1062A"/>
    <w:rsid w:val="00F10B5B"/>
    <w:rsid w:val="00F11A93"/>
    <w:rsid w:val="00F11B22"/>
    <w:rsid w:val="00F11D57"/>
    <w:rsid w:val="00F124B2"/>
    <w:rsid w:val="00F125B9"/>
    <w:rsid w:val="00F126BC"/>
    <w:rsid w:val="00F12F94"/>
    <w:rsid w:val="00F13499"/>
    <w:rsid w:val="00F1654E"/>
    <w:rsid w:val="00F20189"/>
    <w:rsid w:val="00F2154B"/>
    <w:rsid w:val="00F21E8D"/>
    <w:rsid w:val="00F22074"/>
    <w:rsid w:val="00F2213D"/>
    <w:rsid w:val="00F225DA"/>
    <w:rsid w:val="00F2351F"/>
    <w:rsid w:val="00F25972"/>
    <w:rsid w:val="00F25BCE"/>
    <w:rsid w:val="00F26547"/>
    <w:rsid w:val="00F26960"/>
    <w:rsid w:val="00F27073"/>
    <w:rsid w:val="00F277D3"/>
    <w:rsid w:val="00F27F3F"/>
    <w:rsid w:val="00F30B0F"/>
    <w:rsid w:val="00F31992"/>
    <w:rsid w:val="00F31F6A"/>
    <w:rsid w:val="00F32A1A"/>
    <w:rsid w:val="00F34421"/>
    <w:rsid w:val="00F35144"/>
    <w:rsid w:val="00F35948"/>
    <w:rsid w:val="00F366AF"/>
    <w:rsid w:val="00F3674E"/>
    <w:rsid w:val="00F36DA2"/>
    <w:rsid w:val="00F3704F"/>
    <w:rsid w:val="00F37CD0"/>
    <w:rsid w:val="00F4048C"/>
    <w:rsid w:val="00F409BD"/>
    <w:rsid w:val="00F413EC"/>
    <w:rsid w:val="00F415BC"/>
    <w:rsid w:val="00F431BA"/>
    <w:rsid w:val="00F431EB"/>
    <w:rsid w:val="00F43382"/>
    <w:rsid w:val="00F439E0"/>
    <w:rsid w:val="00F44DDB"/>
    <w:rsid w:val="00F450D5"/>
    <w:rsid w:val="00F45D82"/>
    <w:rsid w:val="00F501E4"/>
    <w:rsid w:val="00F520D1"/>
    <w:rsid w:val="00F54203"/>
    <w:rsid w:val="00F54C90"/>
    <w:rsid w:val="00F563C7"/>
    <w:rsid w:val="00F57519"/>
    <w:rsid w:val="00F607A0"/>
    <w:rsid w:val="00F60F79"/>
    <w:rsid w:val="00F61CBF"/>
    <w:rsid w:val="00F631C9"/>
    <w:rsid w:val="00F643B8"/>
    <w:rsid w:val="00F64BB0"/>
    <w:rsid w:val="00F64C37"/>
    <w:rsid w:val="00F6620A"/>
    <w:rsid w:val="00F6665F"/>
    <w:rsid w:val="00F67044"/>
    <w:rsid w:val="00F7009D"/>
    <w:rsid w:val="00F707C6"/>
    <w:rsid w:val="00F71F14"/>
    <w:rsid w:val="00F725C9"/>
    <w:rsid w:val="00F72FE9"/>
    <w:rsid w:val="00F73110"/>
    <w:rsid w:val="00F73D32"/>
    <w:rsid w:val="00F74601"/>
    <w:rsid w:val="00F74D52"/>
    <w:rsid w:val="00F75B9B"/>
    <w:rsid w:val="00F76215"/>
    <w:rsid w:val="00F764B5"/>
    <w:rsid w:val="00F77393"/>
    <w:rsid w:val="00F7749B"/>
    <w:rsid w:val="00F77CD5"/>
    <w:rsid w:val="00F80208"/>
    <w:rsid w:val="00F812C6"/>
    <w:rsid w:val="00F82D5B"/>
    <w:rsid w:val="00F83529"/>
    <w:rsid w:val="00F857FF"/>
    <w:rsid w:val="00F85FF3"/>
    <w:rsid w:val="00F867D2"/>
    <w:rsid w:val="00F87508"/>
    <w:rsid w:val="00F90321"/>
    <w:rsid w:val="00F9053E"/>
    <w:rsid w:val="00F90730"/>
    <w:rsid w:val="00F90893"/>
    <w:rsid w:val="00F90AB7"/>
    <w:rsid w:val="00F913E4"/>
    <w:rsid w:val="00F91E21"/>
    <w:rsid w:val="00F92793"/>
    <w:rsid w:val="00F936C6"/>
    <w:rsid w:val="00F94D73"/>
    <w:rsid w:val="00F95085"/>
    <w:rsid w:val="00F9608C"/>
    <w:rsid w:val="00F960F9"/>
    <w:rsid w:val="00F96711"/>
    <w:rsid w:val="00F9739C"/>
    <w:rsid w:val="00FA0611"/>
    <w:rsid w:val="00FA21C0"/>
    <w:rsid w:val="00FA2879"/>
    <w:rsid w:val="00FA4E02"/>
    <w:rsid w:val="00FA59C5"/>
    <w:rsid w:val="00FA6394"/>
    <w:rsid w:val="00FA7DDE"/>
    <w:rsid w:val="00FB09E5"/>
    <w:rsid w:val="00FB194C"/>
    <w:rsid w:val="00FB2C93"/>
    <w:rsid w:val="00FB3C41"/>
    <w:rsid w:val="00FB3F88"/>
    <w:rsid w:val="00FB5F97"/>
    <w:rsid w:val="00FB768D"/>
    <w:rsid w:val="00FB7C06"/>
    <w:rsid w:val="00FC0F7B"/>
    <w:rsid w:val="00FC192F"/>
    <w:rsid w:val="00FC22CF"/>
    <w:rsid w:val="00FC35A0"/>
    <w:rsid w:val="00FC5309"/>
    <w:rsid w:val="00FC54AA"/>
    <w:rsid w:val="00FC5E03"/>
    <w:rsid w:val="00FC682A"/>
    <w:rsid w:val="00FC7716"/>
    <w:rsid w:val="00FD0B0F"/>
    <w:rsid w:val="00FD0D20"/>
    <w:rsid w:val="00FD1099"/>
    <w:rsid w:val="00FD299B"/>
    <w:rsid w:val="00FD2B96"/>
    <w:rsid w:val="00FD4A95"/>
    <w:rsid w:val="00FD4AF7"/>
    <w:rsid w:val="00FD6014"/>
    <w:rsid w:val="00FD60BF"/>
    <w:rsid w:val="00FD6E14"/>
    <w:rsid w:val="00FD7E7E"/>
    <w:rsid w:val="00FD7E9D"/>
    <w:rsid w:val="00FE09D7"/>
    <w:rsid w:val="00FE1307"/>
    <w:rsid w:val="00FE1923"/>
    <w:rsid w:val="00FE25A8"/>
    <w:rsid w:val="00FE2906"/>
    <w:rsid w:val="00FE2AC6"/>
    <w:rsid w:val="00FE2F35"/>
    <w:rsid w:val="00FE2FB0"/>
    <w:rsid w:val="00FE3195"/>
    <w:rsid w:val="00FE3B3A"/>
    <w:rsid w:val="00FE4628"/>
    <w:rsid w:val="00FE4D71"/>
    <w:rsid w:val="00FE4DE6"/>
    <w:rsid w:val="00FE5480"/>
    <w:rsid w:val="00FE59C0"/>
    <w:rsid w:val="00FF00F8"/>
    <w:rsid w:val="00FF0236"/>
    <w:rsid w:val="00FF0ACE"/>
    <w:rsid w:val="00FF0C86"/>
    <w:rsid w:val="00FF2A83"/>
    <w:rsid w:val="00FF2ACB"/>
    <w:rsid w:val="00FF40B7"/>
    <w:rsid w:val="00FF5E64"/>
    <w:rsid w:val="00FF6498"/>
    <w:rsid w:val="00FF7262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52A70"/>
  <w15:docId w15:val="{85BA55E3-4E86-4593-8749-C81E2561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76B"/>
  </w:style>
  <w:style w:type="paragraph" w:styleId="1">
    <w:name w:val="heading 1"/>
    <w:basedOn w:val="a"/>
    <w:next w:val="a"/>
    <w:link w:val="10"/>
    <w:uiPriority w:val="9"/>
    <w:qFormat/>
    <w:rsid w:val="00AE5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9B4A33"/>
  </w:style>
  <w:style w:type="paragraph" w:styleId="a3">
    <w:name w:val="Normal (Web)"/>
    <w:basedOn w:val="a"/>
    <w:uiPriority w:val="99"/>
    <w:unhideWhenUsed/>
    <w:rsid w:val="00691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928"/>
    <w:rPr>
      <w:b/>
      <w:bCs/>
    </w:rPr>
  </w:style>
  <w:style w:type="character" w:styleId="a5">
    <w:name w:val="Hyperlink"/>
    <w:basedOn w:val="a0"/>
    <w:uiPriority w:val="99"/>
    <w:semiHidden/>
    <w:unhideWhenUsed/>
    <w:rsid w:val="00D159E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7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8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9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3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36</Pages>
  <Words>8661</Words>
  <Characters>49374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цшт10</cp:lastModifiedBy>
  <cp:revision>10</cp:revision>
  <dcterms:created xsi:type="dcterms:W3CDTF">2015-12-07T20:26:00Z</dcterms:created>
  <dcterms:modified xsi:type="dcterms:W3CDTF">2024-11-11T04:39:00Z</dcterms:modified>
</cp:coreProperties>
</file>